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CEAA7" w14:textId="77777777" w:rsidR="003048B9" w:rsidRDefault="00050859">
      <w:pPr>
        <w:tabs>
          <w:tab w:val="left" w:pos="4590"/>
        </w:tabs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Improve NHLTA Engagement and Communication with its Members</w:t>
      </w:r>
    </w:p>
    <w:tbl>
      <w:tblPr>
        <w:tblStyle w:val="TableGrid"/>
        <w:tblW w:w="10260" w:type="dxa"/>
        <w:tblInd w:w="-72" w:type="dxa"/>
        <w:tblLook w:val="04A0" w:firstRow="1" w:lastRow="0" w:firstColumn="1" w:lastColumn="0" w:noHBand="0" w:noVBand="1"/>
      </w:tblPr>
      <w:tblGrid>
        <w:gridCol w:w="5353"/>
        <w:gridCol w:w="2026"/>
        <w:gridCol w:w="1261"/>
        <w:gridCol w:w="1620"/>
      </w:tblGrid>
      <w:tr w:rsidR="003048B9" w14:paraId="7B2877A3" w14:textId="77777777" w:rsidTr="00DD6071">
        <w:tc>
          <w:tcPr>
            <w:tcW w:w="5353" w:type="dxa"/>
            <w:shd w:val="clear" w:color="auto" w:fill="auto"/>
          </w:tcPr>
          <w:p w14:paraId="0A42D09A" w14:textId="77777777" w:rsidR="003048B9" w:rsidRDefault="0005085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 Item</w:t>
            </w:r>
          </w:p>
        </w:tc>
        <w:tc>
          <w:tcPr>
            <w:tcW w:w="2026" w:type="dxa"/>
            <w:shd w:val="clear" w:color="auto" w:fill="auto"/>
          </w:tcPr>
          <w:p w14:paraId="404965CF" w14:textId="77777777" w:rsidR="003048B9" w:rsidRDefault="0005085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Person</w:t>
            </w:r>
          </w:p>
        </w:tc>
        <w:tc>
          <w:tcPr>
            <w:tcW w:w="1261" w:type="dxa"/>
            <w:shd w:val="clear" w:color="auto" w:fill="auto"/>
          </w:tcPr>
          <w:p w14:paraId="5AD38313" w14:textId="77777777" w:rsidR="003048B9" w:rsidRDefault="0005085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When</w:t>
            </w:r>
          </w:p>
        </w:tc>
        <w:tc>
          <w:tcPr>
            <w:tcW w:w="1620" w:type="dxa"/>
            <w:shd w:val="clear" w:color="auto" w:fill="auto"/>
          </w:tcPr>
          <w:p w14:paraId="7F5857AD" w14:textId="77777777" w:rsidR="003048B9" w:rsidRDefault="00050859">
            <w:pPr>
              <w:tabs>
                <w:tab w:val="left" w:pos="3632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3048B9" w:rsidRPr="00B65278" w14:paraId="618F6219" w14:textId="77777777" w:rsidTr="00960949">
        <w:tc>
          <w:tcPr>
            <w:tcW w:w="10260" w:type="dxa"/>
            <w:gridSpan w:val="4"/>
            <w:shd w:val="clear" w:color="auto" w:fill="D9E2F3" w:themeFill="accent1" w:themeFillTint="33"/>
          </w:tcPr>
          <w:p w14:paraId="5A82A8B7" w14:textId="77777777" w:rsidR="003048B9" w:rsidRPr="00B65278" w:rsidRDefault="00050859">
            <w:pPr>
              <w:spacing w:after="0" w:line="240" w:lineRule="auto"/>
            </w:pPr>
            <w:r w:rsidRPr="00B65278">
              <w:rPr>
                <w:b/>
              </w:rPr>
              <w:t xml:space="preserve">GOAL A:  Continue efforts re NHLTA’s service to North Country and Carroll County libraries </w:t>
            </w:r>
          </w:p>
        </w:tc>
      </w:tr>
      <w:tr w:rsidR="003048B9" w:rsidRPr="00B65278" w14:paraId="23BCAE4C" w14:textId="77777777" w:rsidTr="00DD6071">
        <w:tc>
          <w:tcPr>
            <w:tcW w:w="5353" w:type="dxa"/>
            <w:shd w:val="clear" w:color="auto" w:fill="auto"/>
          </w:tcPr>
          <w:p w14:paraId="54B34F51" w14:textId="77777777" w:rsidR="003048B9" w:rsidRPr="00B65278" w:rsidRDefault="000508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2"/>
            </w:pPr>
            <w:r w:rsidRPr="00B65278">
              <w:t>Research needs of northern libraries</w:t>
            </w:r>
          </w:p>
        </w:tc>
        <w:tc>
          <w:tcPr>
            <w:tcW w:w="2026" w:type="dxa"/>
            <w:shd w:val="clear" w:color="auto" w:fill="auto"/>
          </w:tcPr>
          <w:p w14:paraId="7DF6C863" w14:textId="0DCCBDA7" w:rsidR="003048B9" w:rsidRPr="00B65278" w:rsidRDefault="003048B9">
            <w:pPr>
              <w:spacing w:after="0" w:line="240" w:lineRule="auto"/>
            </w:pPr>
          </w:p>
        </w:tc>
        <w:tc>
          <w:tcPr>
            <w:tcW w:w="1261" w:type="dxa"/>
            <w:shd w:val="clear" w:color="auto" w:fill="auto"/>
          </w:tcPr>
          <w:p w14:paraId="7F7288BA" w14:textId="46B3429F" w:rsidR="003048B9" w:rsidRPr="00B65278" w:rsidRDefault="005D0047">
            <w:pPr>
              <w:spacing w:after="0" w:line="240" w:lineRule="auto"/>
            </w:pPr>
            <w:r>
              <w:t>2020</w:t>
            </w:r>
            <w:r w:rsidR="00050859" w:rsidRPr="00B65278">
              <w:t>, Q</w:t>
            </w:r>
            <w:r>
              <w:t>2</w:t>
            </w:r>
          </w:p>
        </w:tc>
        <w:tc>
          <w:tcPr>
            <w:tcW w:w="1620" w:type="dxa"/>
            <w:shd w:val="clear" w:color="auto" w:fill="auto"/>
          </w:tcPr>
          <w:p w14:paraId="67F4570E" w14:textId="77777777" w:rsidR="003048B9" w:rsidRPr="00B65278" w:rsidRDefault="003048B9">
            <w:pPr>
              <w:spacing w:after="0" w:line="240" w:lineRule="auto"/>
            </w:pPr>
          </w:p>
        </w:tc>
      </w:tr>
      <w:tr w:rsidR="003048B9" w:rsidRPr="00B65278" w14:paraId="3BCC4D13" w14:textId="77777777" w:rsidTr="00DD6071">
        <w:tc>
          <w:tcPr>
            <w:tcW w:w="5353" w:type="dxa"/>
            <w:shd w:val="clear" w:color="auto" w:fill="auto"/>
          </w:tcPr>
          <w:p w14:paraId="187756E7" w14:textId="77777777" w:rsidR="003048B9" w:rsidRPr="00B65278" w:rsidRDefault="000508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2"/>
            </w:pPr>
            <w:r w:rsidRPr="00B65278">
              <w:t>Publicize conference scholarships to encourage attendance</w:t>
            </w:r>
          </w:p>
        </w:tc>
        <w:tc>
          <w:tcPr>
            <w:tcW w:w="2026" w:type="dxa"/>
            <w:shd w:val="clear" w:color="auto" w:fill="auto"/>
          </w:tcPr>
          <w:p w14:paraId="354DA5B9" w14:textId="77777777" w:rsidR="003048B9" w:rsidRPr="00B65278" w:rsidRDefault="00050859">
            <w:pPr>
              <w:spacing w:after="0" w:line="240" w:lineRule="auto"/>
            </w:pPr>
            <w:r w:rsidRPr="00B65278">
              <w:t>Communications</w:t>
            </w:r>
          </w:p>
        </w:tc>
        <w:tc>
          <w:tcPr>
            <w:tcW w:w="1261" w:type="dxa"/>
            <w:shd w:val="clear" w:color="auto" w:fill="auto"/>
          </w:tcPr>
          <w:p w14:paraId="7EDB80D2" w14:textId="77777777" w:rsidR="003048B9" w:rsidRPr="00B65278" w:rsidRDefault="00050859">
            <w:pPr>
              <w:spacing w:after="0" w:line="240" w:lineRule="auto"/>
            </w:pPr>
            <w:r w:rsidRPr="00B65278">
              <w:t>2019, Q2</w:t>
            </w:r>
          </w:p>
        </w:tc>
        <w:tc>
          <w:tcPr>
            <w:tcW w:w="1620" w:type="dxa"/>
            <w:shd w:val="clear" w:color="auto" w:fill="auto"/>
          </w:tcPr>
          <w:p w14:paraId="45E9F798" w14:textId="00F3F840" w:rsidR="003048B9" w:rsidRPr="00B65278" w:rsidRDefault="005D0047">
            <w:pPr>
              <w:spacing w:after="0" w:line="240" w:lineRule="auto"/>
            </w:pPr>
            <w:r>
              <w:t>Done</w:t>
            </w:r>
          </w:p>
        </w:tc>
      </w:tr>
      <w:tr w:rsidR="003048B9" w:rsidRPr="00B65278" w14:paraId="09394CE2" w14:textId="77777777" w:rsidTr="00DD6071">
        <w:tc>
          <w:tcPr>
            <w:tcW w:w="5353" w:type="dxa"/>
            <w:shd w:val="clear" w:color="auto" w:fill="auto"/>
          </w:tcPr>
          <w:p w14:paraId="27B596FD" w14:textId="77777777" w:rsidR="003048B9" w:rsidRPr="005D0047" w:rsidRDefault="000508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2"/>
              <w:rPr>
                <w:strike/>
                <w:highlight w:val="yellow"/>
              </w:rPr>
            </w:pPr>
            <w:r w:rsidRPr="005D0047">
              <w:rPr>
                <w:strike/>
                <w:highlight w:val="yellow"/>
              </w:rPr>
              <w:t xml:space="preserve">Design </w:t>
            </w:r>
            <w:proofErr w:type="spellStart"/>
            <w:r w:rsidRPr="005D0047">
              <w:rPr>
                <w:strike/>
                <w:highlight w:val="yellow"/>
              </w:rPr>
              <w:t>Edelmann</w:t>
            </w:r>
            <w:proofErr w:type="spellEnd"/>
            <w:r w:rsidRPr="005D0047">
              <w:rPr>
                <w:strike/>
                <w:highlight w:val="yellow"/>
              </w:rPr>
              <w:t xml:space="preserve"> memorial grant so that northern libraries might apply (see goal D)</w:t>
            </w:r>
          </w:p>
          <w:p w14:paraId="7C6E2D84" w14:textId="3661410B" w:rsidR="003048B9" w:rsidRPr="00B65278" w:rsidRDefault="00050859" w:rsidP="00DD60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2"/>
            </w:pPr>
            <w:r w:rsidRPr="00B65278">
              <w:t>Hold at leas</w:t>
            </w:r>
            <w:r w:rsidR="00DD6071" w:rsidRPr="00B65278">
              <w:t xml:space="preserve">t one workshop annually in </w:t>
            </w:r>
            <w:proofErr w:type="spellStart"/>
            <w:r w:rsidR="00DD6071" w:rsidRPr="00B65278">
              <w:t>NoC</w:t>
            </w:r>
            <w:r w:rsidRPr="00B65278">
              <w:t>ountry</w:t>
            </w:r>
            <w:proofErr w:type="spellEnd"/>
          </w:p>
        </w:tc>
        <w:tc>
          <w:tcPr>
            <w:tcW w:w="2026" w:type="dxa"/>
            <w:shd w:val="clear" w:color="auto" w:fill="auto"/>
          </w:tcPr>
          <w:p w14:paraId="6EED3E24" w14:textId="77777777" w:rsidR="003048B9" w:rsidRPr="00B65278" w:rsidRDefault="003048B9">
            <w:pPr>
              <w:spacing w:after="0" w:line="240" w:lineRule="auto"/>
            </w:pPr>
          </w:p>
          <w:p w14:paraId="67F9BB6C" w14:textId="77777777" w:rsidR="005D0047" w:rsidRDefault="005D0047">
            <w:pPr>
              <w:spacing w:after="0" w:line="240" w:lineRule="auto"/>
            </w:pPr>
          </w:p>
          <w:p w14:paraId="1E75ED9B" w14:textId="77777777" w:rsidR="003048B9" w:rsidRPr="00B65278" w:rsidRDefault="00050859">
            <w:pPr>
              <w:spacing w:after="0" w:line="240" w:lineRule="auto"/>
            </w:pPr>
            <w:r w:rsidRPr="00B65278">
              <w:t>Education</w:t>
            </w:r>
          </w:p>
        </w:tc>
        <w:tc>
          <w:tcPr>
            <w:tcW w:w="1261" w:type="dxa"/>
            <w:shd w:val="clear" w:color="auto" w:fill="auto"/>
          </w:tcPr>
          <w:p w14:paraId="1C6302C2" w14:textId="77777777" w:rsidR="003048B9" w:rsidRPr="00B65278" w:rsidRDefault="003048B9" w:rsidP="00D1554C">
            <w:pPr>
              <w:spacing w:after="0" w:line="240" w:lineRule="auto"/>
              <w:jc w:val="center"/>
            </w:pPr>
          </w:p>
          <w:p w14:paraId="72981FA2" w14:textId="77777777" w:rsidR="005D0047" w:rsidRDefault="005D0047" w:rsidP="00D1554C">
            <w:pPr>
              <w:spacing w:after="0" w:line="240" w:lineRule="auto"/>
              <w:jc w:val="center"/>
            </w:pPr>
          </w:p>
          <w:p w14:paraId="1D6D9E13" w14:textId="77777777" w:rsidR="003048B9" w:rsidRPr="00B65278" w:rsidRDefault="00050859" w:rsidP="00D1554C">
            <w:pPr>
              <w:spacing w:after="0" w:line="240" w:lineRule="auto"/>
              <w:jc w:val="center"/>
            </w:pPr>
            <w:r w:rsidRPr="00B65278">
              <w:t>2019</w:t>
            </w:r>
          </w:p>
        </w:tc>
        <w:tc>
          <w:tcPr>
            <w:tcW w:w="1620" w:type="dxa"/>
            <w:shd w:val="clear" w:color="auto" w:fill="auto"/>
          </w:tcPr>
          <w:p w14:paraId="28C355A6" w14:textId="77777777" w:rsidR="003048B9" w:rsidRDefault="003048B9">
            <w:pPr>
              <w:spacing w:after="0" w:line="240" w:lineRule="auto"/>
            </w:pPr>
          </w:p>
          <w:p w14:paraId="68B98227" w14:textId="77777777" w:rsidR="005D0047" w:rsidRDefault="005D0047">
            <w:pPr>
              <w:spacing w:after="0" w:line="240" w:lineRule="auto"/>
            </w:pPr>
          </w:p>
          <w:p w14:paraId="2DE36F80" w14:textId="2FC3073F" w:rsidR="005D0047" w:rsidRPr="00B65278" w:rsidRDefault="005D0047">
            <w:pPr>
              <w:spacing w:after="0" w:line="240" w:lineRule="auto"/>
            </w:pPr>
            <w:r>
              <w:t>DONE</w:t>
            </w:r>
          </w:p>
        </w:tc>
      </w:tr>
      <w:tr w:rsidR="003048B9" w:rsidRPr="00B65278" w14:paraId="221FAA49" w14:textId="77777777" w:rsidTr="00960949">
        <w:tc>
          <w:tcPr>
            <w:tcW w:w="10260" w:type="dxa"/>
            <w:gridSpan w:val="4"/>
            <w:shd w:val="clear" w:color="auto" w:fill="D9E2F3" w:themeFill="accent1" w:themeFillTint="33"/>
          </w:tcPr>
          <w:p w14:paraId="7647233C" w14:textId="77777777" w:rsidR="003048B9" w:rsidRPr="00B65278" w:rsidRDefault="00050859">
            <w:pPr>
              <w:spacing w:after="0" w:line="240" w:lineRule="auto"/>
              <w:rPr>
                <w:b/>
              </w:rPr>
            </w:pPr>
            <w:r w:rsidRPr="00B65278">
              <w:rPr>
                <w:b/>
              </w:rPr>
              <w:t>GOAL B:  Improve Communications with Members</w:t>
            </w:r>
          </w:p>
        </w:tc>
      </w:tr>
      <w:tr w:rsidR="003048B9" w:rsidRPr="00B65278" w14:paraId="5E66640B" w14:textId="77777777" w:rsidTr="00DD6071">
        <w:tc>
          <w:tcPr>
            <w:tcW w:w="5353" w:type="dxa"/>
            <w:shd w:val="clear" w:color="auto" w:fill="auto"/>
          </w:tcPr>
          <w:p w14:paraId="7B058381" w14:textId="635A5201" w:rsidR="003048B9" w:rsidRPr="00B65278" w:rsidRDefault="005D0047" w:rsidP="00DD6071">
            <w:pPr>
              <w:pStyle w:val="ListParagraph"/>
              <w:numPr>
                <w:ilvl w:val="0"/>
                <w:numId w:val="8"/>
              </w:numPr>
              <w:tabs>
                <w:tab w:val="left" w:pos="1512"/>
              </w:tabs>
              <w:spacing w:after="0" w:line="240" w:lineRule="auto"/>
              <w:ind w:left="522"/>
            </w:pPr>
            <w:r>
              <w:t>Explore alternatives to facilitate member-to-member communications and NHLTA-to-member communications</w:t>
            </w:r>
          </w:p>
        </w:tc>
        <w:tc>
          <w:tcPr>
            <w:tcW w:w="2026" w:type="dxa"/>
            <w:shd w:val="clear" w:color="auto" w:fill="auto"/>
          </w:tcPr>
          <w:p w14:paraId="52860641" w14:textId="3C933363" w:rsidR="003048B9" w:rsidRPr="00B65278" w:rsidRDefault="00050859">
            <w:pPr>
              <w:spacing w:after="0" w:line="240" w:lineRule="auto"/>
            </w:pPr>
            <w:r w:rsidRPr="00B65278">
              <w:t>Communications</w:t>
            </w:r>
            <w:r w:rsidR="003B5A14">
              <w:t xml:space="preserve">; Ask L Berry and D van </w:t>
            </w:r>
            <w:proofErr w:type="spellStart"/>
            <w:r w:rsidR="003B5A14">
              <w:t>Zanten</w:t>
            </w:r>
            <w:proofErr w:type="spellEnd"/>
            <w:r w:rsidR="003B5A14">
              <w:t xml:space="preserve"> for aid</w:t>
            </w:r>
          </w:p>
        </w:tc>
        <w:tc>
          <w:tcPr>
            <w:tcW w:w="1261" w:type="dxa"/>
            <w:shd w:val="clear" w:color="auto" w:fill="auto"/>
          </w:tcPr>
          <w:p w14:paraId="7C7013DA" w14:textId="61C4AA2F" w:rsidR="003048B9" w:rsidRPr="00B65278" w:rsidRDefault="00050859" w:rsidP="005D0047">
            <w:pPr>
              <w:spacing w:after="0" w:line="240" w:lineRule="auto"/>
              <w:jc w:val="center"/>
            </w:pPr>
            <w:r w:rsidRPr="00B65278">
              <w:t>2020</w:t>
            </w:r>
          </w:p>
        </w:tc>
        <w:tc>
          <w:tcPr>
            <w:tcW w:w="1620" w:type="dxa"/>
            <w:shd w:val="clear" w:color="auto" w:fill="auto"/>
          </w:tcPr>
          <w:p w14:paraId="72B68056" w14:textId="44299243" w:rsidR="00DD6071" w:rsidRPr="00B65278" w:rsidRDefault="00DD6071">
            <w:pPr>
              <w:spacing w:after="0" w:line="240" w:lineRule="auto"/>
            </w:pPr>
          </w:p>
        </w:tc>
      </w:tr>
      <w:tr w:rsidR="003048B9" w:rsidRPr="00B65278" w14:paraId="467CAC2A" w14:textId="77777777" w:rsidTr="00DD6071">
        <w:tc>
          <w:tcPr>
            <w:tcW w:w="5353" w:type="dxa"/>
            <w:shd w:val="clear" w:color="auto" w:fill="auto"/>
          </w:tcPr>
          <w:p w14:paraId="1918DD21" w14:textId="77777777" w:rsidR="003048B9" w:rsidRPr="00B65278" w:rsidRDefault="00050859">
            <w:pPr>
              <w:pStyle w:val="ListParagraph"/>
              <w:numPr>
                <w:ilvl w:val="0"/>
                <w:numId w:val="8"/>
              </w:numPr>
              <w:tabs>
                <w:tab w:val="left" w:pos="522"/>
              </w:tabs>
              <w:spacing w:after="0" w:line="240" w:lineRule="auto"/>
              <w:ind w:left="522"/>
            </w:pPr>
            <w:r w:rsidRPr="00B65278">
              <w:t>Survey members on needs/satisfaction with services and programs</w:t>
            </w:r>
          </w:p>
        </w:tc>
        <w:tc>
          <w:tcPr>
            <w:tcW w:w="2026" w:type="dxa"/>
            <w:shd w:val="clear" w:color="auto" w:fill="auto"/>
          </w:tcPr>
          <w:p w14:paraId="69E7FA60" w14:textId="1B08D0B9" w:rsidR="003048B9" w:rsidRPr="00B65278" w:rsidRDefault="00050859" w:rsidP="005D0047">
            <w:pPr>
              <w:spacing w:after="0" w:line="240" w:lineRule="auto"/>
            </w:pPr>
            <w:r w:rsidRPr="00B65278">
              <w:t xml:space="preserve">Member Survey Task Force: Jan, </w:t>
            </w:r>
            <w:proofErr w:type="spellStart"/>
            <w:r w:rsidRPr="00B65278">
              <w:t>Katrinka</w:t>
            </w:r>
            <w:proofErr w:type="spellEnd"/>
            <w:r w:rsidRPr="00B65278">
              <w:t>, Susan</w:t>
            </w:r>
          </w:p>
        </w:tc>
        <w:tc>
          <w:tcPr>
            <w:tcW w:w="1261" w:type="dxa"/>
            <w:shd w:val="clear" w:color="auto" w:fill="auto"/>
          </w:tcPr>
          <w:p w14:paraId="037D2858" w14:textId="67BDB030" w:rsidR="003048B9" w:rsidRPr="00B65278" w:rsidRDefault="005D0047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1620" w:type="dxa"/>
            <w:shd w:val="clear" w:color="auto" w:fill="auto"/>
          </w:tcPr>
          <w:p w14:paraId="738167EC" w14:textId="055F910D" w:rsidR="003048B9" w:rsidRPr="00B65278" w:rsidRDefault="00DD6071" w:rsidP="00050859">
            <w:pPr>
              <w:spacing w:after="0" w:line="240" w:lineRule="auto"/>
            </w:pPr>
            <w:proofErr w:type="spellStart"/>
            <w:r w:rsidRPr="00B65278">
              <w:t>Ist</w:t>
            </w:r>
            <w:proofErr w:type="spellEnd"/>
            <w:r w:rsidRPr="00B65278">
              <w:t xml:space="preserve"> survey </w:t>
            </w:r>
            <w:r w:rsidR="005A7A56" w:rsidRPr="00B65278">
              <w:t xml:space="preserve">9/18 on newsletter; min. </w:t>
            </w:r>
            <w:r w:rsidR="00050859" w:rsidRPr="00B65278">
              <w:t>response</w:t>
            </w:r>
          </w:p>
        </w:tc>
      </w:tr>
      <w:tr w:rsidR="003048B9" w:rsidRPr="00B65278" w14:paraId="32D1965C" w14:textId="77777777" w:rsidTr="00DD6071">
        <w:tc>
          <w:tcPr>
            <w:tcW w:w="5353" w:type="dxa"/>
            <w:shd w:val="clear" w:color="auto" w:fill="auto"/>
          </w:tcPr>
          <w:p w14:paraId="37E5A299" w14:textId="77777777" w:rsidR="003048B9" w:rsidRPr="00B65278" w:rsidRDefault="000508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/>
            </w:pPr>
            <w:r w:rsidRPr="00B65278">
              <w:t xml:space="preserve">Analyze results of trustee feedback </w:t>
            </w:r>
          </w:p>
        </w:tc>
        <w:tc>
          <w:tcPr>
            <w:tcW w:w="2026" w:type="dxa"/>
            <w:shd w:val="clear" w:color="auto" w:fill="auto"/>
          </w:tcPr>
          <w:p w14:paraId="7F9B8B2A" w14:textId="1F177FE5" w:rsidR="003048B9" w:rsidRPr="00B65278" w:rsidRDefault="00DD6071">
            <w:pPr>
              <w:spacing w:after="0" w:line="240" w:lineRule="auto"/>
            </w:pPr>
            <w:r w:rsidRPr="00B65278">
              <w:t>Member Survey TF</w:t>
            </w:r>
          </w:p>
        </w:tc>
        <w:tc>
          <w:tcPr>
            <w:tcW w:w="1261" w:type="dxa"/>
            <w:shd w:val="clear" w:color="auto" w:fill="auto"/>
          </w:tcPr>
          <w:p w14:paraId="0D36C452" w14:textId="5A4304F0" w:rsidR="003048B9" w:rsidRPr="00B65278" w:rsidRDefault="003B5A14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1620" w:type="dxa"/>
            <w:shd w:val="clear" w:color="auto" w:fill="auto"/>
          </w:tcPr>
          <w:p w14:paraId="09162D39" w14:textId="77777777" w:rsidR="003048B9" w:rsidRPr="00B65278" w:rsidRDefault="003048B9">
            <w:pPr>
              <w:spacing w:after="0" w:line="240" w:lineRule="auto"/>
            </w:pPr>
          </w:p>
        </w:tc>
      </w:tr>
      <w:tr w:rsidR="003048B9" w:rsidRPr="00B65278" w14:paraId="5F4A883C" w14:textId="77777777" w:rsidTr="00DD6071">
        <w:tc>
          <w:tcPr>
            <w:tcW w:w="5353" w:type="dxa"/>
            <w:shd w:val="clear" w:color="auto" w:fill="auto"/>
          </w:tcPr>
          <w:p w14:paraId="2D82192C" w14:textId="3D058041" w:rsidR="003048B9" w:rsidRPr="00B65278" w:rsidRDefault="005D004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/>
            </w:pPr>
            <w:r>
              <w:t>Update</w:t>
            </w:r>
            <w:r w:rsidR="00DD6071" w:rsidRPr="00B65278">
              <w:t xml:space="preserve"> </w:t>
            </w:r>
            <w:r w:rsidR="00050859" w:rsidRPr="00B65278">
              <w:t>one-page</w:t>
            </w:r>
            <w:r w:rsidR="00DD6071" w:rsidRPr="00B65278">
              <w:t xml:space="preserve"> NHLTA handout </w:t>
            </w:r>
            <w:r w:rsidR="00050859" w:rsidRPr="00B65278">
              <w:t>for conferences, regional meetings and workshops listing –</w:t>
            </w:r>
          </w:p>
          <w:p w14:paraId="0DBB6417" w14:textId="77777777" w:rsidR="003048B9" w:rsidRPr="00B65278" w:rsidRDefault="00050859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B65278">
              <w:t>Update bookmark/flyer for 2019</w:t>
            </w:r>
          </w:p>
        </w:tc>
        <w:tc>
          <w:tcPr>
            <w:tcW w:w="2026" w:type="dxa"/>
            <w:shd w:val="clear" w:color="auto" w:fill="auto"/>
          </w:tcPr>
          <w:p w14:paraId="68FB6F6A" w14:textId="77777777" w:rsidR="003048B9" w:rsidRPr="00B65278" w:rsidRDefault="003048B9">
            <w:pPr>
              <w:spacing w:after="0" w:line="240" w:lineRule="auto"/>
            </w:pPr>
          </w:p>
          <w:p w14:paraId="7181FE15" w14:textId="5D1952D2" w:rsidR="00DD6071" w:rsidRPr="00B65278" w:rsidRDefault="00DD6071">
            <w:pPr>
              <w:spacing w:after="0" w:line="240" w:lineRule="auto"/>
            </w:pPr>
            <w:r w:rsidRPr="00B65278">
              <w:t>Communications</w:t>
            </w:r>
          </w:p>
          <w:p w14:paraId="10EE2408" w14:textId="22FD713A" w:rsidR="00DD6071" w:rsidRPr="00B65278" w:rsidRDefault="00DD6071">
            <w:pPr>
              <w:spacing w:after="0" w:line="240" w:lineRule="auto"/>
            </w:pPr>
            <w:proofErr w:type="spellStart"/>
            <w:r w:rsidRPr="00B65278">
              <w:t>Katrinka</w:t>
            </w:r>
            <w:proofErr w:type="spellEnd"/>
            <w:r w:rsidRPr="00B65278">
              <w:t>, Susan</w:t>
            </w:r>
          </w:p>
        </w:tc>
        <w:tc>
          <w:tcPr>
            <w:tcW w:w="1261" w:type="dxa"/>
            <w:shd w:val="clear" w:color="auto" w:fill="auto"/>
          </w:tcPr>
          <w:p w14:paraId="1AE8F750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3F6C87F2" w14:textId="77777777" w:rsidR="003048B9" w:rsidRDefault="005D0047" w:rsidP="00DD6071">
            <w:pPr>
              <w:spacing w:after="0" w:line="240" w:lineRule="auto"/>
            </w:pPr>
            <w:r>
              <w:t>2020</w:t>
            </w:r>
          </w:p>
          <w:p w14:paraId="57270291" w14:textId="41A81C2A" w:rsidR="005D0047" w:rsidRPr="00B65278" w:rsidRDefault="005D0047" w:rsidP="00DD6071">
            <w:pPr>
              <w:spacing w:after="0" w:line="240" w:lineRule="auto"/>
            </w:pPr>
            <w:r>
              <w:t>2019</w:t>
            </w:r>
          </w:p>
        </w:tc>
        <w:tc>
          <w:tcPr>
            <w:tcW w:w="1620" w:type="dxa"/>
            <w:shd w:val="clear" w:color="auto" w:fill="auto"/>
          </w:tcPr>
          <w:p w14:paraId="0E9A5590" w14:textId="77777777" w:rsidR="003048B9" w:rsidRPr="00B65278" w:rsidRDefault="003048B9">
            <w:pPr>
              <w:spacing w:after="0" w:line="240" w:lineRule="auto"/>
            </w:pPr>
          </w:p>
          <w:p w14:paraId="14EF67C4" w14:textId="77777777" w:rsidR="005D0047" w:rsidRDefault="005D0047">
            <w:pPr>
              <w:spacing w:after="0" w:line="240" w:lineRule="auto"/>
            </w:pPr>
          </w:p>
          <w:p w14:paraId="51D12378" w14:textId="77777777" w:rsidR="003048B9" w:rsidRPr="00B65278" w:rsidRDefault="00050859">
            <w:pPr>
              <w:spacing w:after="0" w:line="240" w:lineRule="auto"/>
            </w:pPr>
            <w:r w:rsidRPr="00B65278">
              <w:t>DONE</w:t>
            </w:r>
          </w:p>
        </w:tc>
      </w:tr>
      <w:tr w:rsidR="003048B9" w:rsidRPr="00B65278" w14:paraId="1908D1DE" w14:textId="77777777" w:rsidTr="00DD6071">
        <w:tc>
          <w:tcPr>
            <w:tcW w:w="5353" w:type="dxa"/>
            <w:shd w:val="clear" w:color="auto" w:fill="auto"/>
          </w:tcPr>
          <w:p w14:paraId="4959573D" w14:textId="77777777" w:rsidR="003048B9" w:rsidRPr="00B65278" w:rsidRDefault="000508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/>
            </w:pPr>
            <w:r w:rsidRPr="00B65278">
              <w:t>Drive NHLTA members to the NHLTA website</w:t>
            </w:r>
            <w:r w:rsidR="00D1554C" w:rsidRPr="00B65278">
              <w:t>:</w:t>
            </w:r>
          </w:p>
          <w:p w14:paraId="03749927" w14:textId="77777777" w:rsidR="003048B9" w:rsidRPr="00B65278" w:rsidRDefault="00050859">
            <w:pPr>
              <w:numPr>
                <w:ilvl w:val="0"/>
                <w:numId w:val="10"/>
              </w:numPr>
              <w:spacing w:after="0" w:line="240" w:lineRule="auto"/>
              <w:ind w:right="-375"/>
              <w:contextualSpacing/>
            </w:pPr>
            <w:r w:rsidRPr="00B65278">
              <w:t xml:space="preserve">Quarterly, in Newsletter article include links to specific, new and timely website items </w:t>
            </w:r>
          </w:p>
          <w:p w14:paraId="2B24266A" w14:textId="77777777" w:rsidR="003048B9" w:rsidRPr="00B65278" w:rsidRDefault="00050859">
            <w:pPr>
              <w:spacing w:after="0" w:line="240" w:lineRule="auto"/>
              <w:ind w:left="1080" w:right="-375"/>
              <w:contextualSpacing/>
            </w:pPr>
            <w:proofErr w:type="gramStart"/>
            <w:r w:rsidRPr="00B65278">
              <w:t>e</w:t>
            </w:r>
            <w:proofErr w:type="gramEnd"/>
            <w:r w:rsidRPr="00B65278">
              <w:t xml:space="preserve">.g. in fall have links that point to “how to </w:t>
            </w:r>
          </w:p>
          <w:p w14:paraId="24E281A8" w14:textId="77777777" w:rsidR="003048B9" w:rsidRPr="00B65278" w:rsidRDefault="00050859">
            <w:pPr>
              <w:spacing w:after="0" w:line="240" w:lineRule="auto"/>
              <w:ind w:left="1080" w:right="-375"/>
              <w:contextualSpacing/>
            </w:pPr>
            <w:proofErr w:type="gramStart"/>
            <w:r w:rsidRPr="00B65278">
              <w:t>develop</w:t>
            </w:r>
            <w:proofErr w:type="gramEnd"/>
            <w:r w:rsidRPr="00B65278">
              <w:t xml:space="preserve"> a library budget” article</w:t>
            </w:r>
          </w:p>
          <w:p w14:paraId="2094D902" w14:textId="5172B7F1" w:rsidR="003048B9" w:rsidRPr="00B65278" w:rsidRDefault="005D0047">
            <w:pPr>
              <w:numPr>
                <w:ilvl w:val="0"/>
                <w:numId w:val="10"/>
              </w:numPr>
              <w:spacing w:after="0" w:line="240" w:lineRule="auto"/>
              <w:ind w:right="-375"/>
              <w:contextualSpacing/>
            </w:pPr>
            <w:r>
              <w:t>Promote NHLTA website at</w:t>
            </w:r>
            <w:r w:rsidR="00050859" w:rsidRPr="00B65278">
              <w:t xml:space="preserve"> meetings </w:t>
            </w:r>
            <w:proofErr w:type="gramStart"/>
            <w:r w:rsidR="00050859" w:rsidRPr="00B65278">
              <w:t>and</w:t>
            </w:r>
            <w:r>
              <w:t xml:space="preserve"> </w:t>
            </w:r>
            <w:r w:rsidR="00050859" w:rsidRPr="00B65278">
              <w:t xml:space="preserve"> </w:t>
            </w:r>
            <w:r>
              <w:t>workshops</w:t>
            </w:r>
            <w:proofErr w:type="gramEnd"/>
            <w:r>
              <w:t>.</w:t>
            </w:r>
            <w:r w:rsidR="00050859" w:rsidRPr="00B65278">
              <w:t xml:space="preserve"> </w:t>
            </w:r>
          </w:p>
          <w:p w14:paraId="0955E671" w14:textId="77777777" w:rsidR="000F0450" w:rsidRPr="00B65278" w:rsidRDefault="00050859" w:rsidP="00050859">
            <w:pPr>
              <w:numPr>
                <w:ilvl w:val="0"/>
                <w:numId w:val="10"/>
              </w:numPr>
              <w:spacing w:after="0" w:line="240" w:lineRule="auto"/>
              <w:ind w:right="-375"/>
              <w:contextualSpacing/>
            </w:pPr>
            <w:r w:rsidRPr="00B65278">
              <w:t>Have an email blast highlighting some specific information on the website; maybe quarterly</w:t>
            </w:r>
          </w:p>
          <w:p w14:paraId="3F761FD1" w14:textId="4DD3E2F7" w:rsidR="003048B9" w:rsidRPr="00B65278" w:rsidRDefault="00050859" w:rsidP="00DD60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 w:right="-375"/>
            </w:pPr>
            <w:r w:rsidRPr="00B65278">
              <w:t xml:space="preserve">All directors </w:t>
            </w:r>
            <w:r w:rsidR="00DD6071" w:rsidRPr="00B65278">
              <w:t xml:space="preserve">bring </w:t>
            </w:r>
            <w:r w:rsidRPr="00B65278">
              <w:t xml:space="preserve">article </w:t>
            </w:r>
            <w:r w:rsidR="00DD6071" w:rsidRPr="00B65278">
              <w:t>ideas</w:t>
            </w:r>
            <w:r w:rsidRPr="00B65278">
              <w:t xml:space="preserve"> for newsletter to </w:t>
            </w:r>
            <w:proofErr w:type="spellStart"/>
            <w:r w:rsidRPr="00B65278">
              <w:t>Katrinka</w:t>
            </w:r>
            <w:proofErr w:type="spellEnd"/>
            <w:r w:rsidRPr="00B65278">
              <w:t xml:space="preserve"> who can edit</w:t>
            </w:r>
            <w:r w:rsidR="00DD6071" w:rsidRPr="00B65278">
              <w:t>/develop</w:t>
            </w:r>
            <w:r w:rsidRPr="00B65278">
              <w:t xml:space="preserve"> if needed.</w:t>
            </w:r>
          </w:p>
        </w:tc>
        <w:tc>
          <w:tcPr>
            <w:tcW w:w="2026" w:type="dxa"/>
            <w:shd w:val="clear" w:color="auto" w:fill="auto"/>
          </w:tcPr>
          <w:p w14:paraId="31AF798E" w14:textId="77777777" w:rsidR="003048B9" w:rsidRPr="00B65278" w:rsidRDefault="003048B9">
            <w:pPr>
              <w:spacing w:after="0" w:line="240" w:lineRule="auto"/>
            </w:pPr>
          </w:p>
          <w:p w14:paraId="33D71441" w14:textId="77777777" w:rsidR="003048B9" w:rsidRPr="00B65278" w:rsidRDefault="00050859">
            <w:pPr>
              <w:spacing w:after="0" w:line="240" w:lineRule="auto"/>
            </w:pPr>
            <w:r w:rsidRPr="00B65278">
              <w:t xml:space="preserve">Communications </w:t>
            </w:r>
            <w:proofErr w:type="spellStart"/>
            <w:r w:rsidRPr="00B65278">
              <w:t>Comm</w:t>
            </w:r>
            <w:proofErr w:type="spellEnd"/>
          </w:p>
          <w:p w14:paraId="5D30C905" w14:textId="77777777" w:rsidR="003048B9" w:rsidRPr="00B65278" w:rsidRDefault="003048B9">
            <w:pPr>
              <w:spacing w:after="0" w:line="240" w:lineRule="auto"/>
            </w:pPr>
          </w:p>
          <w:p w14:paraId="339CA2A1" w14:textId="77777777" w:rsidR="003048B9" w:rsidRPr="00B65278" w:rsidRDefault="003048B9">
            <w:pPr>
              <w:spacing w:after="0" w:line="240" w:lineRule="auto"/>
            </w:pPr>
          </w:p>
          <w:p w14:paraId="1B17BDDA" w14:textId="77777777" w:rsidR="003048B9" w:rsidRPr="00B65278" w:rsidRDefault="00050859">
            <w:pPr>
              <w:spacing w:after="0" w:line="240" w:lineRule="auto"/>
            </w:pPr>
            <w:r w:rsidRPr="00B65278">
              <w:t>Education</w:t>
            </w:r>
          </w:p>
          <w:p w14:paraId="78DB12FB" w14:textId="77777777" w:rsidR="003048B9" w:rsidRPr="00B65278" w:rsidRDefault="003048B9">
            <w:pPr>
              <w:spacing w:after="0" w:line="240" w:lineRule="auto"/>
            </w:pPr>
          </w:p>
          <w:p w14:paraId="07742FA2" w14:textId="77777777" w:rsidR="003048B9" w:rsidRPr="00B65278" w:rsidRDefault="00050859">
            <w:pPr>
              <w:spacing w:after="0" w:line="240" w:lineRule="auto"/>
            </w:pPr>
            <w:r w:rsidRPr="00B65278">
              <w:t>Communications</w:t>
            </w:r>
          </w:p>
          <w:p w14:paraId="0F54047D" w14:textId="77777777" w:rsidR="003048B9" w:rsidRPr="00B65278" w:rsidRDefault="003048B9">
            <w:pPr>
              <w:spacing w:after="0" w:line="240" w:lineRule="auto"/>
            </w:pPr>
          </w:p>
          <w:p w14:paraId="253CF073" w14:textId="77777777" w:rsidR="003048B9" w:rsidRPr="00B65278" w:rsidRDefault="003048B9">
            <w:pPr>
              <w:spacing w:after="0" w:line="240" w:lineRule="auto"/>
            </w:pPr>
          </w:p>
          <w:p w14:paraId="2DE138BB" w14:textId="77777777" w:rsidR="003048B9" w:rsidRPr="00B65278" w:rsidRDefault="00050859">
            <w:pPr>
              <w:spacing w:after="0" w:line="240" w:lineRule="auto"/>
            </w:pPr>
            <w:r w:rsidRPr="00B65278">
              <w:t>All</w:t>
            </w:r>
          </w:p>
        </w:tc>
        <w:tc>
          <w:tcPr>
            <w:tcW w:w="1261" w:type="dxa"/>
            <w:shd w:val="clear" w:color="auto" w:fill="auto"/>
          </w:tcPr>
          <w:p w14:paraId="344A2651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1BACB6BD" w14:textId="77777777" w:rsidR="003048B9" w:rsidRPr="00B65278" w:rsidRDefault="00050859">
            <w:pPr>
              <w:spacing w:after="0" w:line="240" w:lineRule="auto"/>
              <w:jc w:val="center"/>
            </w:pPr>
            <w:r w:rsidRPr="00B65278">
              <w:t>2019</w:t>
            </w:r>
            <w:proofErr w:type="gramStart"/>
            <w:r w:rsidRPr="00B65278">
              <w:t>,  and</w:t>
            </w:r>
            <w:proofErr w:type="gramEnd"/>
          </w:p>
          <w:p w14:paraId="4BEB24CF" w14:textId="77777777" w:rsidR="003048B9" w:rsidRPr="00B65278" w:rsidRDefault="00050859">
            <w:pPr>
              <w:spacing w:after="0" w:line="240" w:lineRule="auto"/>
              <w:jc w:val="center"/>
            </w:pPr>
            <w:proofErr w:type="gramStart"/>
            <w:r w:rsidRPr="00B65278">
              <w:t>ongoing</w:t>
            </w:r>
            <w:proofErr w:type="gramEnd"/>
          </w:p>
          <w:p w14:paraId="16F0033A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10B87C60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10881A1D" w14:textId="39076DBF" w:rsidR="003048B9" w:rsidRPr="00B65278" w:rsidRDefault="005D0047">
            <w:pPr>
              <w:spacing w:after="0" w:line="240" w:lineRule="auto"/>
              <w:jc w:val="center"/>
            </w:pPr>
            <w:proofErr w:type="gramStart"/>
            <w:r>
              <w:t>ongoing</w:t>
            </w:r>
            <w:proofErr w:type="gramEnd"/>
          </w:p>
          <w:p w14:paraId="505E7698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52F87790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210FC10E" w14:textId="2ABC816D" w:rsidR="003048B9" w:rsidRPr="00B65278" w:rsidRDefault="005D0047">
            <w:pPr>
              <w:spacing w:after="0" w:line="240" w:lineRule="auto"/>
              <w:jc w:val="center"/>
            </w:pPr>
            <w:r>
              <w:t>2020</w:t>
            </w:r>
          </w:p>
          <w:p w14:paraId="746E0595" w14:textId="77777777" w:rsidR="003048B9" w:rsidRPr="00B65278" w:rsidRDefault="003048B9">
            <w:pPr>
              <w:spacing w:after="0" w:line="240" w:lineRule="auto"/>
              <w:jc w:val="center"/>
            </w:pPr>
          </w:p>
          <w:p w14:paraId="3BD91A9E" w14:textId="71FDA554" w:rsidR="003048B9" w:rsidRPr="00B65278" w:rsidRDefault="005D0047">
            <w:pPr>
              <w:spacing w:after="0" w:line="240" w:lineRule="auto"/>
              <w:jc w:val="center"/>
            </w:pPr>
            <w:proofErr w:type="gramStart"/>
            <w:r>
              <w:t>ongoing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14:paraId="12DEF20C" w14:textId="77777777" w:rsidR="003048B9" w:rsidRPr="00B65278" w:rsidRDefault="003048B9">
            <w:pPr>
              <w:spacing w:after="0" w:line="240" w:lineRule="auto"/>
            </w:pPr>
          </w:p>
          <w:p w14:paraId="0DF87740" w14:textId="77777777" w:rsidR="003048B9" w:rsidRPr="00B65278" w:rsidRDefault="003048B9">
            <w:pPr>
              <w:spacing w:after="0" w:line="240" w:lineRule="auto"/>
            </w:pPr>
          </w:p>
          <w:p w14:paraId="10039145" w14:textId="6D0A0004" w:rsidR="003048B9" w:rsidRPr="00B65278" w:rsidRDefault="005D0047">
            <w:pPr>
              <w:spacing w:after="0" w:line="240" w:lineRule="auto"/>
            </w:pPr>
            <w:r>
              <w:t>DONE</w:t>
            </w:r>
          </w:p>
          <w:p w14:paraId="73E8AE53" w14:textId="77777777" w:rsidR="003048B9" w:rsidRPr="00B65278" w:rsidRDefault="003048B9">
            <w:pPr>
              <w:spacing w:after="0" w:line="240" w:lineRule="auto"/>
            </w:pPr>
          </w:p>
          <w:p w14:paraId="40749113" w14:textId="77777777" w:rsidR="003048B9" w:rsidRPr="00B65278" w:rsidRDefault="003048B9">
            <w:pPr>
              <w:spacing w:after="0" w:line="240" w:lineRule="auto"/>
            </w:pPr>
          </w:p>
          <w:p w14:paraId="52EE6788" w14:textId="33AF8C2B" w:rsidR="003048B9" w:rsidRPr="00B65278" w:rsidRDefault="005D0047">
            <w:pPr>
              <w:spacing w:after="0" w:line="240" w:lineRule="auto"/>
            </w:pPr>
            <w:r>
              <w:t>DONE</w:t>
            </w:r>
          </w:p>
          <w:p w14:paraId="1F06C03F" w14:textId="77777777" w:rsidR="003048B9" w:rsidRPr="00B65278" w:rsidRDefault="003048B9">
            <w:pPr>
              <w:spacing w:after="0" w:line="240" w:lineRule="auto"/>
            </w:pPr>
          </w:p>
          <w:p w14:paraId="610A03AE" w14:textId="77777777" w:rsidR="003048B9" w:rsidRPr="00B65278" w:rsidRDefault="003048B9">
            <w:pPr>
              <w:spacing w:after="0" w:line="240" w:lineRule="auto"/>
            </w:pPr>
          </w:p>
          <w:p w14:paraId="583C1F66" w14:textId="77777777" w:rsidR="003048B9" w:rsidRPr="00B65278" w:rsidRDefault="003048B9">
            <w:pPr>
              <w:spacing w:after="0" w:line="240" w:lineRule="auto"/>
            </w:pPr>
          </w:p>
          <w:p w14:paraId="158D6932" w14:textId="77777777" w:rsidR="003048B9" w:rsidRPr="00B65278" w:rsidRDefault="003048B9">
            <w:pPr>
              <w:spacing w:after="0" w:line="240" w:lineRule="auto"/>
            </w:pPr>
          </w:p>
          <w:p w14:paraId="6D094E2C" w14:textId="77777777" w:rsidR="003048B9" w:rsidRPr="00B65278" w:rsidRDefault="003048B9">
            <w:pPr>
              <w:spacing w:after="0" w:line="240" w:lineRule="auto"/>
            </w:pPr>
          </w:p>
        </w:tc>
      </w:tr>
      <w:tr w:rsidR="003048B9" w:rsidRPr="00B65278" w14:paraId="74BF30B4" w14:textId="77777777" w:rsidTr="00DD6071">
        <w:trPr>
          <w:trHeight w:val="584"/>
        </w:trPr>
        <w:tc>
          <w:tcPr>
            <w:tcW w:w="5353" w:type="dxa"/>
            <w:shd w:val="clear" w:color="auto" w:fill="auto"/>
          </w:tcPr>
          <w:p w14:paraId="0267EA13" w14:textId="77777777" w:rsidR="003048B9" w:rsidRPr="00B65278" w:rsidRDefault="000508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/>
            </w:pPr>
            <w:r w:rsidRPr="00B65278">
              <w:t>Obtain more member email addresses</w:t>
            </w:r>
          </w:p>
          <w:p w14:paraId="678B85C2" w14:textId="77777777" w:rsidR="003048B9" w:rsidRPr="00B65278" w:rsidRDefault="00050859">
            <w:pPr>
              <w:numPr>
                <w:ilvl w:val="0"/>
                <w:numId w:val="11"/>
              </w:numPr>
              <w:tabs>
                <w:tab w:val="left" w:pos="630"/>
              </w:tabs>
              <w:spacing w:after="0" w:line="240" w:lineRule="auto"/>
              <w:contextualSpacing/>
            </w:pPr>
            <w:r w:rsidRPr="00B65278">
              <w:t>Analyze which libraries do not include email addresses for members.</w:t>
            </w:r>
          </w:p>
          <w:p w14:paraId="6E975FC8" w14:textId="77777777" w:rsidR="003048B9" w:rsidRPr="00B65278" w:rsidRDefault="00050859" w:rsidP="005A7A56">
            <w:pPr>
              <w:numPr>
                <w:ilvl w:val="0"/>
                <w:numId w:val="11"/>
              </w:numPr>
              <w:tabs>
                <w:tab w:val="left" w:pos="630"/>
              </w:tabs>
              <w:spacing w:after="0" w:line="240" w:lineRule="auto"/>
              <w:contextualSpacing/>
            </w:pPr>
            <w:r w:rsidRPr="00B65278">
              <w:t>Newsletter article reminding people to include their email address when they renew membership.</w:t>
            </w:r>
          </w:p>
          <w:p w14:paraId="4042799C" w14:textId="77777777" w:rsidR="003048B9" w:rsidRPr="00B65278" w:rsidRDefault="00050859">
            <w:pPr>
              <w:numPr>
                <w:ilvl w:val="0"/>
                <w:numId w:val="11"/>
              </w:numPr>
              <w:tabs>
                <w:tab w:val="left" w:pos="630"/>
              </w:tabs>
              <w:spacing w:after="0" w:line="240" w:lineRule="auto"/>
              <w:contextualSpacing/>
            </w:pPr>
            <w:r w:rsidRPr="00B65278">
              <w:t>Update the database of email addresses --ongoing</w:t>
            </w:r>
          </w:p>
        </w:tc>
        <w:tc>
          <w:tcPr>
            <w:tcW w:w="2026" w:type="dxa"/>
            <w:shd w:val="clear" w:color="auto" w:fill="auto"/>
          </w:tcPr>
          <w:p w14:paraId="51403C8C" w14:textId="77777777" w:rsidR="003048B9" w:rsidRPr="00B65278" w:rsidRDefault="00050859">
            <w:pPr>
              <w:spacing w:line="240" w:lineRule="auto"/>
              <w:contextualSpacing/>
            </w:pPr>
            <w:r w:rsidRPr="00B65278">
              <w:t>Marty</w:t>
            </w:r>
          </w:p>
          <w:p w14:paraId="285FAFC3" w14:textId="77777777" w:rsidR="003048B9" w:rsidRPr="00B65278" w:rsidRDefault="00050859">
            <w:pPr>
              <w:spacing w:line="240" w:lineRule="auto"/>
              <w:contextualSpacing/>
            </w:pPr>
            <w:r w:rsidRPr="00B65278">
              <w:t>Could NHMA staff do this in 2019?</w:t>
            </w:r>
          </w:p>
          <w:p w14:paraId="79E68AB4" w14:textId="77777777" w:rsidR="003048B9" w:rsidRPr="00B65278" w:rsidRDefault="003048B9">
            <w:pPr>
              <w:spacing w:line="240" w:lineRule="auto"/>
              <w:contextualSpacing/>
            </w:pPr>
          </w:p>
          <w:p w14:paraId="1C640471" w14:textId="77777777" w:rsidR="003048B9" w:rsidRPr="00B65278" w:rsidRDefault="00050859">
            <w:pPr>
              <w:spacing w:line="240" w:lineRule="auto"/>
              <w:contextualSpacing/>
            </w:pPr>
            <w:proofErr w:type="spellStart"/>
            <w:r w:rsidRPr="00B65278">
              <w:t>Katrinka</w:t>
            </w:r>
            <w:proofErr w:type="spellEnd"/>
          </w:p>
          <w:p w14:paraId="440B3001" w14:textId="77777777" w:rsidR="003048B9" w:rsidRPr="00B65278" w:rsidRDefault="00050859">
            <w:pPr>
              <w:spacing w:after="0" w:line="240" w:lineRule="auto"/>
            </w:pPr>
            <w:r w:rsidRPr="00B65278">
              <w:t>Marty, Judy P</w:t>
            </w:r>
          </w:p>
        </w:tc>
        <w:tc>
          <w:tcPr>
            <w:tcW w:w="1261" w:type="dxa"/>
            <w:shd w:val="clear" w:color="auto" w:fill="auto"/>
          </w:tcPr>
          <w:p w14:paraId="7C3D5EBE" w14:textId="77777777" w:rsidR="003048B9" w:rsidRPr="00B65278" w:rsidRDefault="00050859">
            <w:pPr>
              <w:spacing w:after="0" w:line="240" w:lineRule="auto"/>
              <w:jc w:val="center"/>
            </w:pPr>
            <w:r w:rsidRPr="00B65278">
              <w:t>2018, Q1 ongoing,</w:t>
            </w:r>
          </w:p>
          <w:p w14:paraId="59688AB2" w14:textId="77777777" w:rsidR="003048B9" w:rsidRPr="00B65278" w:rsidRDefault="00050859" w:rsidP="00050859">
            <w:pPr>
              <w:spacing w:after="0" w:line="240" w:lineRule="auto"/>
            </w:pPr>
            <w:proofErr w:type="gramStart"/>
            <w:r w:rsidRPr="00B65278">
              <w:t>repeat</w:t>
            </w:r>
            <w:proofErr w:type="gramEnd"/>
            <w:r w:rsidRPr="00B65278">
              <w:t xml:space="preserve"> in 2019</w:t>
            </w:r>
          </w:p>
          <w:p w14:paraId="1A9DA941" w14:textId="77777777" w:rsidR="003048B9" w:rsidRPr="00B65278" w:rsidRDefault="00050859">
            <w:pPr>
              <w:spacing w:after="0" w:line="240" w:lineRule="auto"/>
              <w:jc w:val="center"/>
            </w:pPr>
            <w:proofErr w:type="gramStart"/>
            <w:r w:rsidRPr="00B65278">
              <w:t>ongoing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14:paraId="2D72ED3E" w14:textId="77777777" w:rsidR="003048B9" w:rsidRPr="00B65278" w:rsidRDefault="00050859" w:rsidP="005A7A56">
            <w:pPr>
              <w:pStyle w:val="ListParagraph"/>
              <w:spacing w:after="0" w:line="240" w:lineRule="auto"/>
              <w:ind w:left="70"/>
            </w:pPr>
            <w:r w:rsidRPr="00B65278">
              <w:t>Suspended while Marty is out</w:t>
            </w:r>
          </w:p>
          <w:p w14:paraId="2D043A11" w14:textId="77777777" w:rsidR="003048B9" w:rsidRPr="00B65278" w:rsidRDefault="003048B9">
            <w:pPr>
              <w:spacing w:after="0" w:line="240" w:lineRule="auto"/>
            </w:pPr>
          </w:p>
          <w:p w14:paraId="16347026" w14:textId="77777777" w:rsidR="003048B9" w:rsidRPr="00B65278" w:rsidRDefault="00050859">
            <w:pPr>
              <w:spacing w:after="0" w:line="240" w:lineRule="auto"/>
            </w:pPr>
            <w:r w:rsidRPr="00B65278">
              <w:t>Done</w:t>
            </w:r>
          </w:p>
        </w:tc>
      </w:tr>
      <w:tr w:rsidR="00DD6071" w:rsidRPr="00B65278" w14:paraId="608251AC" w14:textId="77777777" w:rsidTr="005D0047">
        <w:trPr>
          <w:trHeight w:val="701"/>
        </w:trPr>
        <w:tc>
          <w:tcPr>
            <w:tcW w:w="5353" w:type="dxa"/>
            <w:shd w:val="clear" w:color="auto" w:fill="auto"/>
          </w:tcPr>
          <w:p w14:paraId="3277D86C" w14:textId="01D1FC0B" w:rsidR="00DD6071" w:rsidRPr="00B65278" w:rsidRDefault="005D004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/>
            </w:pPr>
            <w:r w:rsidRPr="00B65278">
              <w:t>Build on successful regional meetings; invite Friends groups to meetings.</w:t>
            </w:r>
          </w:p>
        </w:tc>
        <w:tc>
          <w:tcPr>
            <w:tcW w:w="2026" w:type="dxa"/>
            <w:shd w:val="clear" w:color="auto" w:fill="auto"/>
          </w:tcPr>
          <w:p w14:paraId="3AB67E60" w14:textId="124ABF26" w:rsidR="00DD6071" w:rsidRPr="00B65278" w:rsidRDefault="005D0047">
            <w:pPr>
              <w:spacing w:line="240" w:lineRule="auto"/>
              <w:contextualSpacing/>
            </w:pPr>
            <w:r w:rsidRPr="00B65278">
              <w:t xml:space="preserve">Education </w:t>
            </w:r>
            <w:proofErr w:type="spellStart"/>
            <w:r w:rsidRPr="00B65278">
              <w:t>Comm</w:t>
            </w:r>
            <w:proofErr w:type="spellEnd"/>
            <w:r>
              <w:t>, Susan</w:t>
            </w:r>
          </w:p>
        </w:tc>
        <w:tc>
          <w:tcPr>
            <w:tcW w:w="1261" w:type="dxa"/>
            <w:shd w:val="clear" w:color="auto" w:fill="auto"/>
          </w:tcPr>
          <w:p w14:paraId="4F6A0A99" w14:textId="77777777" w:rsidR="00DD6071" w:rsidRPr="00B65278" w:rsidRDefault="00DD6071" w:rsidP="00B65278">
            <w:pPr>
              <w:spacing w:after="0" w:line="240" w:lineRule="auto"/>
            </w:pPr>
          </w:p>
          <w:p w14:paraId="061B0C3C" w14:textId="0CDA816F" w:rsidR="00DD6071" w:rsidRPr="00B65278" w:rsidRDefault="005D0047">
            <w:pPr>
              <w:spacing w:after="0" w:line="240" w:lineRule="auto"/>
              <w:jc w:val="center"/>
            </w:pPr>
            <w:proofErr w:type="gramStart"/>
            <w:r>
              <w:t>ongoing</w:t>
            </w:r>
            <w:proofErr w:type="gramEnd"/>
            <w:r w:rsidRPr="00B65278"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1CEBF25C" w14:textId="77777777" w:rsidR="00DD6071" w:rsidRDefault="00DD6071" w:rsidP="005A7A56">
            <w:pPr>
              <w:pStyle w:val="ListParagraph"/>
              <w:spacing w:after="0" w:line="240" w:lineRule="auto"/>
              <w:ind w:left="70"/>
            </w:pPr>
          </w:p>
          <w:p w14:paraId="56B107BA" w14:textId="61192FB4" w:rsidR="00B65278" w:rsidRPr="00B65278" w:rsidRDefault="005D0047" w:rsidP="005D0047">
            <w:pPr>
              <w:spacing w:after="0" w:line="240" w:lineRule="auto"/>
            </w:pPr>
            <w:r>
              <w:t>DONE</w:t>
            </w:r>
          </w:p>
        </w:tc>
      </w:tr>
      <w:tr w:rsidR="00DD6071" w14:paraId="60010A2E" w14:textId="77777777" w:rsidTr="00DD6071">
        <w:tc>
          <w:tcPr>
            <w:tcW w:w="5353" w:type="dxa"/>
            <w:shd w:val="clear" w:color="auto" w:fill="auto"/>
          </w:tcPr>
          <w:p w14:paraId="5064CED5" w14:textId="6FBED702" w:rsidR="00DD6071" w:rsidRPr="00B65278" w:rsidRDefault="00DD6071" w:rsidP="005A7A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2"/>
            </w:pPr>
          </w:p>
        </w:tc>
        <w:tc>
          <w:tcPr>
            <w:tcW w:w="2026" w:type="dxa"/>
            <w:shd w:val="clear" w:color="auto" w:fill="auto"/>
          </w:tcPr>
          <w:p w14:paraId="465F9D9E" w14:textId="7DD3401F" w:rsidR="00DD6071" w:rsidRPr="00B65278" w:rsidRDefault="00DD6071" w:rsidP="005A7A56">
            <w:pPr>
              <w:spacing w:after="0" w:line="240" w:lineRule="auto"/>
            </w:pPr>
          </w:p>
        </w:tc>
        <w:tc>
          <w:tcPr>
            <w:tcW w:w="1261" w:type="dxa"/>
            <w:shd w:val="clear" w:color="auto" w:fill="auto"/>
          </w:tcPr>
          <w:p w14:paraId="5D2E80E0" w14:textId="012F5CE7" w:rsidR="00DD6071" w:rsidRDefault="00DD6071" w:rsidP="005A7A56">
            <w:pPr>
              <w:spacing w:after="0" w:line="240" w:lineRule="auto"/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5C130058" w14:textId="77777777" w:rsidR="00DD6071" w:rsidRDefault="00DD6071" w:rsidP="005A7A56">
            <w:pPr>
              <w:spacing w:after="0" w:line="240" w:lineRule="auto"/>
            </w:pPr>
          </w:p>
        </w:tc>
      </w:tr>
    </w:tbl>
    <w:p w14:paraId="2D1946F3" w14:textId="77777777" w:rsidR="00D1554C" w:rsidRDefault="00D1554C" w:rsidP="00DD6071">
      <w:pPr>
        <w:rPr>
          <w:b/>
          <w:i/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1384" w:tblpY="3241"/>
        <w:tblW w:w="970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487"/>
        <w:gridCol w:w="2251"/>
        <w:gridCol w:w="1440"/>
        <w:gridCol w:w="1530"/>
      </w:tblGrid>
      <w:tr w:rsidR="00DD6071" w14:paraId="0AEA3C21" w14:textId="77777777" w:rsidTr="00B65278">
        <w:tc>
          <w:tcPr>
            <w:tcW w:w="9708" w:type="dxa"/>
            <w:gridSpan w:val="4"/>
            <w:shd w:val="clear" w:color="auto" w:fill="D9E2F3" w:themeFill="accent1" w:themeFillTint="33"/>
          </w:tcPr>
          <w:p w14:paraId="2D395121" w14:textId="77777777" w:rsidR="00DD6071" w:rsidRDefault="00DD6071" w:rsidP="00B65278">
            <w:pPr>
              <w:tabs>
                <w:tab w:val="left" w:pos="3632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GOAL C: Enhance member services – education, networking, “how to” resources, etc.</w:t>
            </w:r>
          </w:p>
        </w:tc>
      </w:tr>
      <w:tr w:rsidR="00DD6071" w:rsidRPr="00C40D6B" w14:paraId="5F99C127" w14:textId="77777777" w:rsidTr="00B65278">
        <w:tc>
          <w:tcPr>
            <w:tcW w:w="4487" w:type="dxa"/>
            <w:shd w:val="clear" w:color="auto" w:fill="auto"/>
          </w:tcPr>
          <w:p w14:paraId="571168FF" w14:textId="0A0AD47E" w:rsidR="00DD6071" w:rsidRPr="00C40D6B" w:rsidRDefault="00DD6071" w:rsidP="005D0047">
            <w:pPr>
              <w:spacing w:after="0" w:line="240" w:lineRule="auto"/>
              <w:ind w:left="270" w:hanging="270"/>
              <w:rPr>
                <w:sz w:val="24"/>
              </w:rPr>
            </w:pPr>
            <w:r w:rsidRPr="00C40D6B">
              <w:rPr>
                <w:sz w:val="24"/>
              </w:rPr>
              <w:t>1.  Workshop development with ta</w:t>
            </w:r>
            <w:r w:rsidR="005D0047">
              <w:rPr>
                <w:sz w:val="24"/>
              </w:rPr>
              <w:t>rgeted topics, based on member input</w:t>
            </w:r>
            <w:r>
              <w:rPr>
                <w:sz w:val="24"/>
              </w:rPr>
              <w:t>.</w:t>
            </w:r>
          </w:p>
        </w:tc>
        <w:tc>
          <w:tcPr>
            <w:tcW w:w="2251" w:type="dxa"/>
            <w:shd w:val="clear" w:color="auto" w:fill="auto"/>
          </w:tcPr>
          <w:p w14:paraId="51F5E284" w14:textId="77777777" w:rsidR="00DD6071" w:rsidRPr="00C40D6B" w:rsidRDefault="00DD6071" w:rsidP="00B65278">
            <w:pPr>
              <w:spacing w:after="0" w:line="240" w:lineRule="auto"/>
              <w:rPr>
                <w:sz w:val="24"/>
              </w:rPr>
            </w:pPr>
            <w:r w:rsidRPr="00C40D6B">
              <w:rPr>
                <w:sz w:val="24"/>
              </w:rPr>
              <w:t>Education</w:t>
            </w:r>
          </w:p>
        </w:tc>
        <w:tc>
          <w:tcPr>
            <w:tcW w:w="1440" w:type="dxa"/>
            <w:shd w:val="clear" w:color="auto" w:fill="auto"/>
          </w:tcPr>
          <w:p w14:paraId="60FFC0A9" w14:textId="35BCFAE0" w:rsidR="00DD6071" w:rsidRPr="00C40D6B" w:rsidRDefault="005D0047" w:rsidP="00B65278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annually</w:t>
            </w:r>
            <w:proofErr w:type="gramEnd"/>
          </w:p>
        </w:tc>
        <w:tc>
          <w:tcPr>
            <w:tcW w:w="1530" w:type="dxa"/>
            <w:shd w:val="clear" w:color="auto" w:fill="auto"/>
          </w:tcPr>
          <w:p w14:paraId="4E8F0403" w14:textId="77777777" w:rsidR="00DD6071" w:rsidRPr="00C40D6B" w:rsidRDefault="00DD6071" w:rsidP="00B65278">
            <w:pPr>
              <w:tabs>
                <w:tab w:val="left" w:pos="3632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Use </w:t>
            </w:r>
            <w:proofErr w:type="spellStart"/>
            <w:r>
              <w:rPr>
                <w:sz w:val="24"/>
              </w:rPr>
              <w:t>conf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wkshop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evals</w:t>
            </w:r>
            <w:proofErr w:type="spellEnd"/>
            <w:r>
              <w:rPr>
                <w:sz w:val="24"/>
              </w:rPr>
              <w:t xml:space="preserve"> for info</w:t>
            </w:r>
          </w:p>
        </w:tc>
      </w:tr>
      <w:tr w:rsidR="00DD6071" w:rsidRPr="00C40D6B" w14:paraId="31592210" w14:textId="77777777" w:rsidTr="00B65278">
        <w:tc>
          <w:tcPr>
            <w:tcW w:w="4487" w:type="dxa"/>
            <w:shd w:val="clear" w:color="auto" w:fill="auto"/>
          </w:tcPr>
          <w:p w14:paraId="2893DBBF" w14:textId="1A1120CD" w:rsidR="00DD6071" w:rsidRPr="00C40D6B" w:rsidRDefault="00DD6071" w:rsidP="005D0047">
            <w:pPr>
              <w:spacing w:after="0" w:line="240" w:lineRule="auto"/>
              <w:ind w:left="270" w:hanging="270"/>
              <w:rPr>
                <w:sz w:val="24"/>
              </w:rPr>
            </w:pPr>
            <w:r>
              <w:rPr>
                <w:sz w:val="24"/>
              </w:rPr>
              <w:t xml:space="preserve">2.  Utilize </w:t>
            </w:r>
            <w:r w:rsidR="005D0047">
              <w:rPr>
                <w:sz w:val="24"/>
              </w:rPr>
              <w:t>NAIS listserv</w:t>
            </w:r>
            <w:r>
              <w:rPr>
                <w:sz w:val="24"/>
              </w:rPr>
              <w:t xml:space="preserve"> to survey directors re what they think trustees need/want to learn.</w:t>
            </w:r>
          </w:p>
        </w:tc>
        <w:tc>
          <w:tcPr>
            <w:tcW w:w="2251" w:type="dxa"/>
            <w:shd w:val="clear" w:color="auto" w:fill="auto"/>
          </w:tcPr>
          <w:p w14:paraId="4B61FB6A" w14:textId="019668F7" w:rsidR="00DD6071" w:rsidRPr="00C40D6B" w:rsidRDefault="005D0047" w:rsidP="00B6527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Education/ Communications</w:t>
            </w:r>
          </w:p>
        </w:tc>
        <w:tc>
          <w:tcPr>
            <w:tcW w:w="1440" w:type="dxa"/>
            <w:shd w:val="clear" w:color="auto" w:fill="auto"/>
          </w:tcPr>
          <w:p w14:paraId="08F6E0DC" w14:textId="6C43A8E6" w:rsidR="00DD6071" w:rsidRPr="00C40D6B" w:rsidRDefault="005D0047" w:rsidP="00B652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530" w:type="dxa"/>
            <w:shd w:val="clear" w:color="auto" w:fill="auto"/>
          </w:tcPr>
          <w:p w14:paraId="021D191D" w14:textId="77777777" w:rsidR="00DD6071" w:rsidRPr="00C40D6B" w:rsidRDefault="00DD6071" w:rsidP="00B65278">
            <w:pPr>
              <w:tabs>
                <w:tab w:val="left" w:pos="3632"/>
              </w:tabs>
              <w:spacing w:after="0" w:line="240" w:lineRule="auto"/>
              <w:rPr>
                <w:sz w:val="24"/>
              </w:rPr>
            </w:pPr>
          </w:p>
        </w:tc>
      </w:tr>
      <w:tr w:rsidR="00DD6071" w:rsidRPr="00C40D6B" w14:paraId="1E438FB9" w14:textId="77777777" w:rsidTr="00B65278">
        <w:tc>
          <w:tcPr>
            <w:tcW w:w="4487" w:type="dxa"/>
            <w:shd w:val="clear" w:color="auto" w:fill="auto"/>
          </w:tcPr>
          <w:p w14:paraId="437C7FF4" w14:textId="77777777" w:rsidR="00DD6071" w:rsidRPr="00C40D6B" w:rsidRDefault="00DD6071" w:rsidP="00B65278">
            <w:pPr>
              <w:spacing w:after="0" w:line="240" w:lineRule="auto"/>
              <w:ind w:left="270" w:hanging="270"/>
              <w:rPr>
                <w:sz w:val="24"/>
              </w:rPr>
            </w:pPr>
            <w:r>
              <w:rPr>
                <w:sz w:val="24"/>
              </w:rPr>
              <w:t xml:space="preserve">3.  Review/revise website to facilitate access to information and process to update content. </w:t>
            </w:r>
          </w:p>
        </w:tc>
        <w:tc>
          <w:tcPr>
            <w:tcW w:w="2251" w:type="dxa"/>
            <w:shd w:val="clear" w:color="auto" w:fill="auto"/>
          </w:tcPr>
          <w:p w14:paraId="1A4590B4" w14:textId="77777777" w:rsidR="00DD6071" w:rsidRPr="00C40D6B" w:rsidRDefault="00DD6071" w:rsidP="00B6527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Communications</w:t>
            </w:r>
          </w:p>
        </w:tc>
        <w:tc>
          <w:tcPr>
            <w:tcW w:w="1440" w:type="dxa"/>
            <w:shd w:val="clear" w:color="auto" w:fill="auto"/>
          </w:tcPr>
          <w:p w14:paraId="79CD13CB" w14:textId="77777777" w:rsidR="00DD6071" w:rsidRPr="00C40D6B" w:rsidRDefault="00DD6071" w:rsidP="00B652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2018 Q4</w:t>
            </w:r>
          </w:p>
        </w:tc>
        <w:tc>
          <w:tcPr>
            <w:tcW w:w="1530" w:type="dxa"/>
            <w:shd w:val="clear" w:color="auto" w:fill="auto"/>
          </w:tcPr>
          <w:p w14:paraId="4B7D3ABF" w14:textId="7AF54712" w:rsidR="00DD6071" w:rsidRPr="00C40D6B" w:rsidRDefault="005D0047" w:rsidP="00B65278">
            <w:pPr>
              <w:tabs>
                <w:tab w:val="left" w:pos="3632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DONE</w:t>
            </w:r>
          </w:p>
        </w:tc>
      </w:tr>
      <w:tr w:rsidR="00DD6071" w14:paraId="516D80DA" w14:textId="77777777" w:rsidTr="00B65278">
        <w:tc>
          <w:tcPr>
            <w:tcW w:w="9708" w:type="dxa"/>
            <w:gridSpan w:val="4"/>
            <w:shd w:val="clear" w:color="auto" w:fill="D9E2F3" w:themeFill="accent1" w:themeFillTint="33"/>
          </w:tcPr>
          <w:p w14:paraId="20ED79FC" w14:textId="77777777" w:rsidR="00DD6071" w:rsidRDefault="00DD6071" w:rsidP="00B65278">
            <w:pPr>
              <w:spacing w:after="0" w:line="240" w:lineRule="auto"/>
            </w:pPr>
            <w:bookmarkStart w:id="0" w:name="__DdeLink__489_3072935763"/>
            <w:r>
              <w:rPr>
                <w:b/>
              </w:rPr>
              <w:t>GOAL D:  Increase involvement through offering of grants and scholarships</w:t>
            </w:r>
            <w:bookmarkEnd w:id="0"/>
          </w:p>
        </w:tc>
      </w:tr>
      <w:tr w:rsidR="00DD6071" w14:paraId="60C23C19" w14:textId="77777777" w:rsidTr="00B65278">
        <w:tc>
          <w:tcPr>
            <w:tcW w:w="4487" w:type="dxa"/>
            <w:shd w:val="clear" w:color="auto" w:fill="auto"/>
          </w:tcPr>
          <w:p w14:paraId="70F50FE5" w14:textId="77777777" w:rsidR="00DD6071" w:rsidRPr="005D0047" w:rsidRDefault="00DD6071" w:rsidP="00B65278">
            <w:pPr>
              <w:pStyle w:val="ListParagraph"/>
              <w:tabs>
                <w:tab w:val="left" w:pos="90"/>
              </w:tabs>
              <w:spacing w:after="0" w:line="240" w:lineRule="auto"/>
              <w:ind w:left="270" w:hanging="270"/>
              <w:rPr>
                <w:strike/>
                <w:highlight w:val="yellow"/>
              </w:rPr>
            </w:pPr>
            <w:r w:rsidRPr="00B65278">
              <w:t>1</w:t>
            </w:r>
            <w:r w:rsidRPr="005D0047">
              <w:rPr>
                <w:strike/>
                <w:highlight w:val="yellow"/>
              </w:rPr>
              <w:t xml:space="preserve">.  Define grant “Dream Foundation for Small Libraries”:  not </w:t>
            </w:r>
            <w:proofErr w:type="spellStart"/>
            <w:r w:rsidRPr="005D0047">
              <w:rPr>
                <w:strike/>
                <w:highlight w:val="yellow"/>
              </w:rPr>
              <w:t>bldg</w:t>
            </w:r>
            <w:proofErr w:type="spellEnd"/>
            <w:r w:rsidRPr="005D0047">
              <w:rPr>
                <w:strike/>
                <w:highlight w:val="yellow"/>
              </w:rPr>
              <w:t xml:space="preserve"> or </w:t>
            </w:r>
            <w:proofErr w:type="gramStart"/>
            <w:r w:rsidRPr="005D0047">
              <w:rPr>
                <w:strike/>
                <w:highlight w:val="yellow"/>
              </w:rPr>
              <w:t>staff, what is “small”, number of grants, cap</w:t>
            </w:r>
            <w:proofErr w:type="gramEnd"/>
            <w:r w:rsidRPr="005D0047">
              <w:rPr>
                <w:strike/>
                <w:highlight w:val="yellow"/>
              </w:rPr>
              <w:t xml:space="preserve"> the amount, etc.</w:t>
            </w:r>
          </w:p>
          <w:p w14:paraId="046FC931" w14:textId="77777777" w:rsidR="00DD6071" w:rsidRPr="005D0047" w:rsidRDefault="00DD6071" w:rsidP="00B65278">
            <w:pPr>
              <w:pStyle w:val="ListParagraph"/>
              <w:spacing w:after="0" w:line="240" w:lineRule="auto"/>
              <w:ind w:left="0"/>
              <w:rPr>
                <w:strike/>
                <w:highlight w:val="yellow"/>
              </w:rPr>
            </w:pPr>
          </w:p>
          <w:p w14:paraId="4F862029" w14:textId="77777777" w:rsidR="00DD6071" w:rsidRPr="005D0047" w:rsidRDefault="00DD6071" w:rsidP="00B65278">
            <w:pPr>
              <w:spacing w:after="0" w:line="240" w:lineRule="auto"/>
              <w:ind w:left="270" w:hanging="270"/>
              <w:contextualSpacing/>
            </w:pPr>
            <w:r w:rsidRPr="005D0047">
              <w:rPr>
                <w:strike/>
                <w:sz w:val="24"/>
                <w:szCs w:val="24"/>
                <w:highlight w:val="yellow"/>
              </w:rPr>
              <w:t xml:space="preserve">2.  Define Lillian </w:t>
            </w:r>
            <w:proofErr w:type="spellStart"/>
            <w:r w:rsidRPr="005D0047">
              <w:rPr>
                <w:strike/>
                <w:sz w:val="24"/>
                <w:szCs w:val="24"/>
                <w:highlight w:val="yellow"/>
              </w:rPr>
              <w:t>Edelmann</w:t>
            </w:r>
            <w:proofErr w:type="spellEnd"/>
            <w:r w:rsidRPr="005D0047">
              <w:rPr>
                <w:strike/>
                <w:sz w:val="24"/>
                <w:szCs w:val="24"/>
                <w:highlight w:val="yellow"/>
              </w:rPr>
              <w:t xml:space="preserve"> special project grant criteria: find out from Lillian’s daughter and Tom Ladd what kinds of projects would be most suitable, define criteria, amount of grant, and how many grants.</w:t>
            </w:r>
          </w:p>
        </w:tc>
        <w:tc>
          <w:tcPr>
            <w:tcW w:w="2251" w:type="dxa"/>
            <w:shd w:val="clear" w:color="auto" w:fill="auto"/>
          </w:tcPr>
          <w:p w14:paraId="678CAA0C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1A647071" w14:textId="77777777" w:rsidR="00DD6071" w:rsidRDefault="00DD6071" w:rsidP="00B65278">
            <w:pPr>
              <w:spacing w:after="0" w:line="240" w:lineRule="auto"/>
              <w:contextualSpacing/>
            </w:pPr>
            <w:r>
              <w:t>New Committee</w:t>
            </w:r>
          </w:p>
          <w:p w14:paraId="1A3A6FFA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4EE683E4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7C5E92E6" w14:textId="77777777" w:rsidR="00DD6071" w:rsidRDefault="00DD6071" w:rsidP="00B65278">
            <w:pPr>
              <w:spacing w:after="0" w:line="240" w:lineRule="auto"/>
              <w:contextualSpacing/>
            </w:pPr>
            <w:r>
              <w:t>New Committee</w:t>
            </w:r>
          </w:p>
        </w:tc>
        <w:tc>
          <w:tcPr>
            <w:tcW w:w="1440" w:type="dxa"/>
            <w:shd w:val="clear" w:color="auto" w:fill="auto"/>
          </w:tcPr>
          <w:p w14:paraId="53366FEC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6A70A000" w14:textId="626A4FAA" w:rsidR="00DD6071" w:rsidRDefault="00B65278" w:rsidP="00B65278">
            <w:pPr>
              <w:spacing w:after="0" w:line="240" w:lineRule="auto"/>
              <w:jc w:val="center"/>
            </w:pPr>
            <w:r>
              <w:t>2020</w:t>
            </w:r>
          </w:p>
          <w:p w14:paraId="7DB71615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73D72E05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210D628A" w14:textId="5F267F79" w:rsidR="00DD6071" w:rsidRDefault="00DD6071" w:rsidP="00B65278">
            <w:pPr>
              <w:spacing w:after="0" w:line="240" w:lineRule="auto"/>
              <w:jc w:val="center"/>
            </w:pPr>
            <w:r>
              <w:t>2019, Q</w:t>
            </w:r>
            <w:r w:rsidR="00B65278">
              <w:t>3</w:t>
            </w:r>
          </w:p>
        </w:tc>
        <w:tc>
          <w:tcPr>
            <w:tcW w:w="1530" w:type="dxa"/>
            <w:shd w:val="clear" w:color="auto" w:fill="auto"/>
          </w:tcPr>
          <w:p w14:paraId="198A1131" w14:textId="77777777" w:rsidR="00DD6071" w:rsidRDefault="00DD6071" w:rsidP="00B65278">
            <w:pPr>
              <w:spacing w:after="0" w:line="240" w:lineRule="auto"/>
            </w:pPr>
          </w:p>
        </w:tc>
      </w:tr>
      <w:tr w:rsidR="00DD6071" w14:paraId="44D5CBBE" w14:textId="77777777" w:rsidTr="00B65278">
        <w:tc>
          <w:tcPr>
            <w:tcW w:w="4487" w:type="dxa"/>
            <w:shd w:val="clear" w:color="auto" w:fill="auto"/>
          </w:tcPr>
          <w:p w14:paraId="168866DF" w14:textId="7071CC5D" w:rsidR="00DD6071" w:rsidRPr="00B65278" w:rsidRDefault="00DD6071" w:rsidP="00B65278">
            <w:pPr>
              <w:spacing w:after="0" w:line="240" w:lineRule="auto"/>
              <w:rPr>
                <w:b/>
                <w:bCs/>
              </w:rPr>
            </w:pPr>
            <w:r w:rsidRPr="00B65278">
              <w:rPr>
                <w:b/>
                <w:bCs/>
              </w:rPr>
              <w:t xml:space="preserve">Scholarships: </w:t>
            </w:r>
          </w:p>
          <w:p w14:paraId="09DF400C" w14:textId="77777777" w:rsidR="00DD6071" w:rsidRPr="00B65278" w:rsidRDefault="00DD6071" w:rsidP="00B65278">
            <w:pPr>
              <w:pStyle w:val="ListParagraph"/>
              <w:spacing w:after="0" w:line="240" w:lineRule="auto"/>
              <w:ind w:left="270" w:hanging="270"/>
            </w:pPr>
            <w:r w:rsidRPr="00B65278">
              <w:t>1.  Increase publicity that scholarships can be used for conference.</w:t>
            </w:r>
          </w:p>
          <w:p w14:paraId="54A8C754" w14:textId="5C5FDE52" w:rsidR="00DD6071" w:rsidRPr="00B65278" w:rsidRDefault="00DD6071" w:rsidP="00B65278">
            <w:pPr>
              <w:pStyle w:val="ListParagraph"/>
              <w:spacing w:after="0" w:line="240" w:lineRule="auto"/>
              <w:ind w:left="270" w:hanging="270"/>
            </w:pPr>
            <w:r w:rsidRPr="00B65278">
              <w:t xml:space="preserve">2.  Get more information on </w:t>
            </w:r>
            <w:proofErr w:type="spellStart"/>
            <w:r w:rsidRPr="00B65278">
              <w:t>paralibrarian</w:t>
            </w:r>
            <w:proofErr w:type="spellEnd"/>
            <w:r w:rsidRPr="00B65278">
              <w:t xml:space="preserve"> courses; </w:t>
            </w:r>
            <w:r w:rsidR="005D0047">
              <w:t>share info with trustees when appropriate (for trustee attendance)</w:t>
            </w:r>
            <w:r w:rsidRPr="00B65278">
              <w:t>.</w:t>
            </w:r>
          </w:p>
          <w:p w14:paraId="69F3B97B" w14:textId="77777777" w:rsidR="00DD6071" w:rsidRPr="00B65278" w:rsidRDefault="00DD6071" w:rsidP="00B65278">
            <w:pPr>
              <w:pStyle w:val="ListParagraph"/>
              <w:spacing w:after="0" w:line="240" w:lineRule="auto"/>
              <w:ind w:left="270" w:hanging="270"/>
            </w:pPr>
            <w:r w:rsidRPr="00B65278">
              <w:t>3.  Consider other uses for scholarship money such as ALA or NELA conference attendance</w:t>
            </w:r>
            <w:proofErr w:type="gramStart"/>
            <w:r w:rsidRPr="00B65278">
              <w:t>;  intensive</w:t>
            </w:r>
            <w:proofErr w:type="gramEnd"/>
            <w:r w:rsidRPr="00B65278">
              <w:t xml:space="preserve"> seminar attendance with NHLTA sharing afterward; fund a speaker on priority topic.</w:t>
            </w:r>
            <w:r w:rsidR="00B65278" w:rsidRPr="00B65278">
              <w:t xml:space="preserve">  </w:t>
            </w:r>
          </w:p>
          <w:p w14:paraId="62F51D4C" w14:textId="58BA113B" w:rsidR="00B65278" w:rsidRPr="00B65278" w:rsidRDefault="00B65278" w:rsidP="00B65278">
            <w:pPr>
              <w:pStyle w:val="ListParagraph"/>
              <w:spacing w:after="0" w:line="240" w:lineRule="auto"/>
              <w:ind w:left="270" w:hanging="270"/>
            </w:pPr>
            <w:r w:rsidRPr="00B65278">
              <w:t>4.  Encourage greater use of fund by trustees.</w:t>
            </w:r>
          </w:p>
          <w:p w14:paraId="461F86F7" w14:textId="77777777" w:rsidR="00DD6071" w:rsidRPr="00B65278" w:rsidRDefault="00DD6071" w:rsidP="00B65278">
            <w:pPr>
              <w:pStyle w:val="ListParagraph"/>
              <w:spacing w:after="0" w:line="240" w:lineRule="auto"/>
              <w:ind w:left="900"/>
            </w:pPr>
          </w:p>
        </w:tc>
        <w:tc>
          <w:tcPr>
            <w:tcW w:w="2251" w:type="dxa"/>
            <w:shd w:val="clear" w:color="auto" w:fill="auto"/>
          </w:tcPr>
          <w:p w14:paraId="42897F0E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2FDC274F" w14:textId="77777777" w:rsidR="00DD6071" w:rsidRDefault="00DD6071" w:rsidP="00B65278">
            <w:pPr>
              <w:spacing w:after="0" w:line="240" w:lineRule="auto"/>
              <w:contextualSpacing/>
            </w:pPr>
            <w:r>
              <w:t>Communications</w:t>
            </w:r>
          </w:p>
          <w:p w14:paraId="2BDCD8C4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5274B397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621A8045" w14:textId="77777777" w:rsidR="00DD6071" w:rsidRDefault="00DD6071" w:rsidP="00B65278">
            <w:pPr>
              <w:spacing w:after="0" w:line="240" w:lineRule="auto"/>
              <w:contextualSpacing/>
            </w:pPr>
            <w:r>
              <w:t>Bert and others</w:t>
            </w:r>
          </w:p>
          <w:p w14:paraId="2DB7BDCB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7CF8EFB5" w14:textId="77777777" w:rsidR="00DD6071" w:rsidRDefault="00DD6071" w:rsidP="00B65278">
            <w:pPr>
              <w:spacing w:after="0" w:line="240" w:lineRule="auto"/>
              <w:contextualSpacing/>
            </w:pPr>
          </w:p>
          <w:p w14:paraId="2376D316" w14:textId="77777777" w:rsidR="00DD6071" w:rsidRDefault="00DD6071" w:rsidP="00B65278">
            <w:pPr>
              <w:spacing w:after="0" w:line="240" w:lineRule="auto"/>
              <w:contextualSpacing/>
            </w:pPr>
            <w:r>
              <w:t xml:space="preserve">Scholarship </w:t>
            </w:r>
            <w:proofErr w:type="spellStart"/>
            <w:r>
              <w:t>cmte</w:t>
            </w:r>
            <w:proofErr w:type="spellEnd"/>
            <w:r>
              <w:t xml:space="preserve"> plus others?</w:t>
            </w:r>
          </w:p>
        </w:tc>
        <w:tc>
          <w:tcPr>
            <w:tcW w:w="1440" w:type="dxa"/>
            <w:shd w:val="clear" w:color="auto" w:fill="auto"/>
          </w:tcPr>
          <w:p w14:paraId="208CA785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4F035974" w14:textId="77777777" w:rsidR="00DD6071" w:rsidRDefault="00DD6071" w:rsidP="00B65278">
            <w:pPr>
              <w:spacing w:after="0" w:line="240" w:lineRule="auto"/>
              <w:jc w:val="center"/>
            </w:pPr>
            <w:r>
              <w:t>2019, Q1</w:t>
            </w:r>
          </w:p>
          <w:p w14:paraId="4E8BA390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5E0E9EC8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71EE45D4" w14:textId="34BAE455" w:rsidR="00DD6071" w:rsidRDefault="00DD6071" w:rsidP="00B65278">
            <w:pPr>
              <w:spacing w:after="0" w:line="240" w:lineRule="auto"/>
              <w:jc w:val="center"/>
            </w:pPr>
            <w:r>
              <w:t>2019, Q1</w:t>
            </w:r>
            <w:r w:rsidR="005D0047">
              <w:t xml:space="preserve"> and ongoing</w:t>
            </w:r>
          </w:p>
          <w:p w14:paraId="5CF9DACA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784B4C20" w14:textId="77777777" w:rsidR="00DD6071" w:rsidRDefault="00DD6071" w:rsidP="00B65278">
            <w:pPr>
              <w:spacing w:after="0" w:line="240" w:lineRule="auto"/>
              <w:jc w:val="center"/>
            </w:pPr>
          </w:p>
          <w:p w14:paraId="7533F19A" w14:textId="77777777" w:rsidR="00DD6071" w:rsidRDefault="00DD6071" w:rsidP="00B65278">
            <w:pPr>
              <w:spacing w:after="0" w:line="240" w:lineRule="auto"/>
              <w:jc w:val="center"/>
            </w:pPr>
            <w:r>
              <w:t>2019</w:t>
            </w:r>
          </w:p>
          <w:p w14:paraId="64C893BC" w14:textId="77777777" w:rsidR="00B65278" w:rsidRDefault="00B65278" w:rsidP="00B65278">
            <w:pPr>
              <w:spacing w:after="0" w:line="240" w:lineRule="auto"/>
              <w:jc w:val="center"/>
            </w:pPr>
          </w:p>
          <w:p w14:paraId="7DD8779F" w14:textId="77777777" w:rsidR="00B65278" w:rsidRDefault="00B65278" w:rsidP="00B65278">
            <w:pPr>
              <w:spacing w:after="0" w:line="240" w:lineRule="auto"/>
              <w:jc w:val="center"/>
            </w:pPr>
          </w:p>
          <w:p w14:paraId="7BB4522B" w14:textId="035CEB7F" w:rsidR="00B65278" w:rsidRDefault="005D0047" w:rsidP="005D0047">
            <w:pPr>
              <w:spacing w:after="0" w:line="240" w:lineRule="auto"/>
              <w:jc w:val="center"/>
            </w:pPr>
            <w:proofErr w:type="gramStart"/>
            <w:r>
              <w:t>ongoing</w:t>
            </w:r>
            <w:proofErr w:type="gramEnd"/>
          </w:p>
        </w:tc>
        <w:tc>
          <w:tcPr>
            <w:tcW w:w="1530" w:type="dxa"/>
            <w:shd w:val="clear" w:color="auto" w:fill="auto"/>
          </w:tcPr>
          <w:p w14:paraId="64E0CBA6" w14:textId="77777777" w:rsidR="00DD6071" w:rsidRDefault="00DD6071" w:rsidP="00B65278">
            <w:pPr>
              <w:spacing w:after="0" w:line="240" w:lineRule="auto"/>
            </w:pPr>
          </w:p>
          <w:p w14:paraId="00D66939" w14:textId="77777777" w:rsidR="005D0047" w:rsidRDefault="005D0047" w:rsidP="00B65278">
            <w:pPr>
              <w:spacing w:after="0" w:line="240" w:lineRule="auto"/>
            </w:pPr>
            <w:r>
              <w:t>DONE</w:t>
            </w:r>
          </w:p>
          <w:p w14:paraId="3C8F691A" w14:textId="77777777" w:rsidR="005D0047" w:rsidRDefault="005D0047" w:rsidP="00B65278">
            <w:pPr>
              <w:spacing w:after="0" w:line="240" w:lineRule="auto"/>
            </w:pPr>
          </w:p>
          <w:p w14:paraId="64BFE987" w14:textId="77777777" w:rsidR="005D0047" w:rsidRDefault="005D0047" w:rsidP="00B65278">
            <w:pPr>
              <w:spacing w:after="0" w:line="240" w:lineRule="auto"/>
            </w:pPr>
          </w:p>
          <w:p w14:paraId="1EC32AE0" w14:textId="77777777" w:rsidR="005D0047" w:rsidRDefault="005D0047" w:rsidP="00B65278">
            <w:pPr>
              <w:spacing w:after="0" w:line="240" w:lineRule="auto"/>
            </w:pPr>
            <w:r>
              <w:t>Bert</w:t>
            </w:r>
          </w:p>
          <w:p w14:paraId="40508EA5" w14:textId="77777777" w:rsidR="005D0047" w:rsidRDefault="005D0047" w:rsidP="00B65278">
            <w:pPr>
              <w:spacing w:after="0" w:line="240" w:lineRule="auto"/>
            </w:pPr>
          </w:p>
          <w:p w14:paraId="6D7D1D6A" w14:textId="77777777" w:rsidR="005D0047" w:rsidRDefault="005D0047" w:rsidP="00B65278">
            <w:pPr>
              <w:spacing w:after="0" w:line="240" w:lineRule="auto"/>
            </w:pPr>
          </w:p>
          <w:p w14:paraId="73DE64AA" w14:textId="77777777" w:rsidR="005D0047" w:rsidRDefault="005D0047" w:rsidP="00B65278">
            <w:pPr>
              <w:spacing w:after="0" w:line="240" w:lineRule="auto"/>
            </w:pPr>
          </w:p>
          <w:p w14:paraId="35C8C306" w14:textId="77777777" w:rsidR="005D0047" w:rsidRDefault="005D0047" w:rsidP="00B65278">
            <w:pPr>
              <w:spacing w:after="0" w:line="240" w:lineRule="auto"/>
            </w:pPr>
          </w:p>
          <w:p w14:paraId="64F15CDB" w14:textId="77777777" w:rsidR="005D0047" w:rsidRDefault="005D0047" w:rsidP="00B65278">
            <w:pPr>
              <w:spacing w:after="0" w:line="240" w:lineRule="auto"/>
            </w:pPr>
          </w:p>
          <w:p w14:paraId="1A841DB2" w14:textId="77777777" w:rsidR="005D0047" w:rsidRDefault="005D0047" w:rsidP="00B65278">
            <w:pPr>
              <w:spacing w:after="0" w:line="240" w:lineRule="auto"/>
            </w:pPr>
          </w:p>
          <w:p w14:paraId="4FC14736" w14:textId="5973EADD" w:rsidR="005D0047" w:rsidRDefault="005D0047" w:rsidP="00B65278">
            <w:pPr>
              <w:spacing w:after="0" w:line="240" w:lineRule="auto"/>
            </w:pPr>
            <w:r>
              <w:t>Done</w:t>
            </w:r>
          </w:p>
        </w:tc>
      </w:tr>
    </w:tbl>
    <w:p w14:paraId="665E84F9" w14:textId="77777777" w:rsidR="008A6D6F" w:rsidRDefault="008A6D6F" w:rsidP="00DD6071">
      <w:pPr>
        <w:rPr>
          <w:b/>
          <w:i/>
          <w:color w:val="FF0000"/>
          <w:sz w:val="28"/>
          <w:szCs w:val="28"/>
        </w:rPr>
      </w:pPr>
    </w:p>
    <w:p w14:paraId="3DC3A9BA" w14:textId="532035D3" w:rsidR="003048B9" w:rsidRDefault="003048B9" w:rsidP="00DD6071"/>
    <w:p w14:paraId="3A3BA313" w14:textId="77777777" w:rsidR="00B65278" w:rsidRDefault="00B65278">
      <w:r>
        <w:br w:type="page"/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788"/>
        <w:gridCol w:w="2519"/>
        <w:gridCol w:w="1530"/>
        <w:gridCol w:w="1261"/>
      </w:tblGrid>
      <w:tr w:rsidR="003048B9" w14:paraId="43FC9D42" w14:textId="77777777" w:rsidTr="00B65278">
        <w:tc>
          <w:tcPr>
            <w:tcW w:w="4788" w:type="dxa"/>
            <w:shd w:val="clear" w:color="auto" w:fill="auto"/>
          </w:tcPr>
          <w:p w14:paraId="1653090F" w14:textId="51EE3387" w:rsidR="003048B9" w:rsidRDefault="0005085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Action Item</w:t>
            </w:r>
          </w:p>
        </w:tc>
        <w:tc>
          <w:tcPr>
            <w:tcW w:w="2519" w:type="dxa"/>
            <w:shd w:val="clear" w:color="auto" w:fill="auto"/>
          </w:tcPr>
          <w:p w14:paraId="0A8F38AE" w14:textId="77777777" w:rsidR="003048B9" w:rsidRDefault="0005085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Person</w:t>
            </w:r>
          </w:p>
        </w:tc>
        <w:tc>
          <w:tcPr>
            <w:tcW w:w="1530" w:type="dxa"/>
            <w:shd w:val="clear" w:color="auto" w:fill="auto"/>
          </w:tcPr>
          <w:p w14:paraId="337E0F7A" w14:textId="77777777" w:rsidR="003048B9" w:rsidRDefault="0005085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to Be Completed</w:t>
            </w:r>
          </w:p>
        </w:tc>
        <w:tc>
          <w:tcPr>
            <w:tcW w:w="1261" w:type="dxa"/>
            <w:shd w:val="clear" w:color="auto" w:fill="auto"/>
          </w:tcPr>
          <w:p w14:paraId="062491DE" w14:textId="77777777" w:rsidR="003048B9" w:rsidRDefault="00050859">
            <w:pPr>
              <w:tabs>
                <w:tab w:val="left" w:pos="3632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3048B9" w14:paraId="5519647A" w14:textId="77777777" w:rsidTr="00B65278">
        <w:tc>
          <w:tcPr>
            <w:tcW w:w="10098" w:type="dxa"/>
            <w:gridSpan w:val="4"/>
            <w:shd w:val="clear" w:color="auto" w:fill="D9E2F3" w:themeFill="accent1" w:themeFillTint="33"/>
          </w:tcPr>
          <w:p w14:paraId="4D29BBE0" w14:textId="77777777" w:rsidR="003048B9" w:rsidRDefault="00050859">
            <w:pPr>
              <w:spacing w:after="0" w:line="240" w:lineRule="auto"/>
            </w:pPr>
            <w:r>
              <w:rPr>
                <w:b/>
                <w:szCs w:val="24"/>
              </w:rPr>
              <w:t>GOAL E:  Recruit New Members to Board and Committees</w:t>
            </w:r>
          </w:p>
        </w:tc>
      </w:tr>
      <w:tr w:rsidR="003048B9" w14:paraId="57D9CFA2" w14:textId="77777777" w:rsidTr="00B65278">
        <w:tc>
          <w:tcPr>
            <w:tcW w:w="4788" w:type="dxa"/>
            <w:shd w:val="clear" w:color="auto" w:fill="auto"/>
          </w:tcPr>
          <w:p w14:paraId="0594C9D7" w14:textId="16540D6C" w:rsidR="00960949" w:rsidRPr="00B0319B" w:rsidRDefault="00960949" w:rsidP="00960949">
            <w:pPr>
              <w:spacing w:after="0" w:line="240" w:lineRule="auto"/>
              <w:ind w:left="270" w:hanging="270"/>
              <w:contextualSpacing/>
            </w:pPr>
            <w:r>
              <w:rPr>
                <w:sz w:val="24"/>
                <w:szCs w:val="24"/>
              </w:rPr>
              <w:t>1</w:t>
            </w:r>
            <w:r w:rsidRPr="00B0319B">
              <w:rPr>
                <w:sz w:val="24"/>
                <w:szCs w:val="24"/>
              </w:rPr>
              <w:t xml:space="preserve">.  </w:t>
            </w:r>
            <w:r w:rsidR="00050859" w:rsidRPr="00B0319B">
              <w:rPr>
                <w:sz w:val="24"/>
                <w:szCs w:val="24"/>
              </w:rPr>
              <w:t>Recruit prospects at Regional meetings</w:t>
            </w:r>
            <w:r w:rsidRPr="00B0319B">
              <w:t xml:space="preserve"> </w:t>
            </w:r>
            <w:r w:rsidR="00050859" w:rsidRPr="00B0319B">
              <w:rPr>
                <w:sz w:val="24"/>
                <w:szCs w:val="24"/>
              </w:rPr>
              <w:t>(</w:t>
            </w:r>
            <w:r w:rsidR="00B65278" w:rsidRPr="00B0319B">
              <w:rPr>
                <w:sz w:val="24"/>
                <w:szCs w:val="24"/>
              </w:rPr>
              <w:t>have 2nd</w:t>
            </w:r>
            <w:r w:rsidR="00050859" w:rsidRPr="00B0319B">
              <w:rPr>
                <w:sz w:val="24"/>
                <w:szCs w:val="24"/>
              </w:rPr>
              <w:t xml:space="preserve"> person at </w:t>
            </w:r>
            <w:proofErr w:type="spellStart"/>
            <w:r w:rsidR="00050859" w:rsidRPr="00B0319B">
              <w:rPr>
                <w:sz w:val="24"/>
                <w:szCs w:val="24"/>
              </w:rPr>
              <w:t>reg’l</w:t>
            </w:r>
            <w:proofErr w:type="spellEnd"/>
            <w:r w:rsidR="00050859" w:rsidRPr="00B0319B">
              <w:rPr>
                <w:sz w:val="24"/>
                <w:szCs w:val="24"/>
              </w:rPr>
              <w:t xml:space="preserve"> </w:t>
            </w:r>
            <w:proofErr w:type="spellStart"/>
            <w:r w:rsidR="00050859" w:rsidRPr="00B0319B">
              <w:rPr>
                <w:sz w:val="24"/>
                <w:szCs w:val="24"/>
              </w:rPr>
              <w:t>mtgs</w:t>
            </w:r>
            <w:proofErr w:type="spellEnd"/>
            <w:r w:rsidRPr="00B0319B">
              <w:t xml:space="preserve"> </w:t>
            </w:r>
            <w:r w:rsidR="00050859" w:rsidRPr="00B0319B">
              <w:rPr>
                <w:sz w:val="24"/>
                <w:szCs w:val="24"/>
              </w:rPr>
              <w:t>specifically to note which participants seem most likely to be good NHLTA directors)</w:t>
            </w:r>
          </w:p>
          <w:p w14:paraId="302A2E2B" w14:textId="77777777" w:rsidR="00960949" w:rsidRPr="00B0319B" w:rsidRDefault="00960949" w:rsidP="00960949">
            <w:pPr>
              <w:spacing w:after="0" w:line="240" w:lineRule="auto"/>
              <w:ind w:left="270" w:hanging="270"/>
              <w:contextualSpacing/>
            </w:pPr>
            <w:r w:rsidRPr="00B0319B">
              <w:rPr>
                <w:sz w:val="24"/>
                <w:szCs w:val="24"/>
              </w:rPr>
              <w:t xml:space="preserve">2. </w:t>
            </w:r>
            <w:r w:rsidR="00050859" w:rsidRPr="00B0319B">
              <w:rPr>
                <w:sz w:val="24"/>
                <w:szCs w:val="24"/>
              </w:rPr>
              <w:t>Advertise the need for Board members at workshops, Conferences and in newsletters</w:t>
            </w:r>
          </w:p>
          <w:p w14:paraId="3F76E399" w14:textId="11B38772" w:rsidR="003048B9" w:rsidRDefault="00960949" w:rsidP="00960949">
            <w:pPr>
              <w:spacing w:after="0" w:line="240" w:lineRule="auto"/>
              <w:ind w:left="270" w:hanging="270"/>
              <w:contextualSpacing/>
            </w:pPr>
            <w:r w:rsidRPr="00B0319B">
              <w:t xml:space="preserve">3.  </w:t>
            </w:r>
            <w:r w:rsidR="00050859" w:rsidRPr="00B0319B">
              <w:rPr>
                <w:sz w:val="24"/>
                <w:szCs w:val="24"/>
              </w:rPr>
              <w:t xml:space="preserve">Create an “elevator speech” re NHLTA that could be used at regional </w:t>
            </w:r>
            <w:proofErr w:type="spellStart"/>
            <w:r w:rsidR="00050859" w:rsidRPr="00B0319B">
              <w:rPr>
                <w:sz w:val="24"/>
                <w:szCs w:val="24"/>
              </w:rPr>
              <w:t>mtgs</w:t>
            </w:r>
            <w:proofErr w:type="spellEnd"/>
            <w:r w:rsidR="00050859" w:rsidRPr="00B0319B">
              <w:rPr>
                <w:sz w:val="24"/>
                <w:szCs w:val="24"/>
              </w:rPr>
              <w:t xml:space="preserve"> to recruit </w:t>
            </w:r>
            <w:proofErr w:type="spellStart"/>
            <w:r w:rsidR="00050859" w:rsidRPr="00B0319B">
              <w:rPr>
                <w:sz w:val="24"/>
                <w:szCs w:val="24"/>
              </w:rPr>
              <w:t>bd</w:t>
            </w:r>
            <w:proofErr w:type="spellEnd"/>
            <w:r w:rsidR="00050859" w:rsidRPr="00B0319B">
              <w:rPr>
                <w:sz w:val="24"/>
                <w:szCs w:val="24"/>
              </w:rPr>
              <w:t xml:space="preserve"> &amp; committee members.</w:t>
            </w:r>
          </w:p>
        </w:tc>
        <w:tc>
          <w:tcPr>
            <w:tcW w:w="2519" w:type="dxa"/>
            <w:shd w:val="clear" w:color="auto" w:fill="auto"/>
          </w:tcPr>
          <w:p w14:paraId="4F062C96" w14:textId="77777777" w:rsidR="003048B9" w:rsidRDefault="00050859">
            <w:pPr>
              <w:spacing w:after="0" w:line="240" w:lineRule="auto"/>
              <w:contextualSpacing/>
            </w:pPr>
            <w:r>
              <w:t>All</w:t>
            </w:r>
          </w:p>
          <w:p w14:paraId="3AE965B0" w14:textId="77777777" w:rsidR="003048B9" w:rsidRDefault="003048B9">
            <w:pPr>
              <w:spacing w:after="0" w:line="240" w:lineRule="auto"/>
              <w:contextualSpacing/>
            </w:pPr>
          </w:p>
          <w:p w14:paraId="26EED9B2" w14:textId="77777777" w:rsidR="003048B9" w:rsidRDefault="003048B9">
            <w:pPr>
              <w:spacing w:after="0" w:line="240" w:lineRule="auto"/>
              <w:contextualSpacing/>
            </w:pPr>
          </w:p>
          <w:p w14:paraId="34224374" w14:textId="77777777" w:rsidR="003048B9" w:rsidRDefault="003048B9">
            <w:pPr>
              <w:spacing w:after="0" w:line="240" w:lineRule="auto"/>
              <w:contextualSpacing/>
            </w:pPr>
          </w:p>
          <w:p w14:paraId="21827F0D" w14:textId="77777777" w:rsidR="003048B9" w:rsidRDefault="003048B9">
            <w:pPr>
              <w:spacing w:after="0" w:line="240" w:lineRule="auto"/>
              <w:contextualSpacing/>
            </w:pPr>
          </w:p>
          <w:p w14:paraId="06F83C09" w14:textId="77777777" w:rsidR="003048B9" w:rsidRDefault="00050859">
            <w:pPr>
              <w:spacing w:after="0" w:line="240" w:lineRule="auto"/>
              <w:contextualSpacing/>
            </w:pPr>
            <w:r>
              <w:t>All</w:t>
            </w:r>
          </w:p>
          <w:p w14:paraId="7C23DC90" w14:textId="77777777" w:rsidR="003048B9" w:rsidRDefault="003048B9">
            <w:pPr>
              <w:spacing w:after="0" w:line="240" w:lineRule="auto"/>
              <w:contextualSpacing/>
            </w:pPr>
          </w:p>
          <w:p w14:paraId="06D18277" w14:textId="77777777" w:rsidR="003048B9" w:rsidRDefault="003048B9">
            <w:pPr>
              <w:spacing w:after="0" w:line="240" w:lineRule="auto"/>
              <w:contextualSpacing/>
            </w:pPr>
          </w:p>
          <w:p w14:paraId="2E86D657" w14:textId="6C53F895" w:rsidR="003048B9" w:rsidRDefault="00B65278">
            <w:pPr>
              <w:spacing w:after="0" w:line="240" w:lineRule="auto"/>
              <w:contextualSpacing/>
            </w:pPr>
            <w:r>
              <w:t xml:space="preserve">Governance </w:t>
            </w:r>
          </w:p>
        </w:tc>
        <w:tc>
          <w:tcPr>
            <w:tcW w:w="1530" w:type="dxa"/>
            <w:shd w:val="clear" w:color="auto" w:fill="auto"/>
          </w:tcPr>
          <w:p w14:paraId="05D9898C" w14:textId="77777777" w:rsidR="003048B9" w:rsidRDefault="00050859">
            <w:pPr>
              <w:spacing w:after="0" w:line="240" w:lineRule="auto"/>
              <w:jc w:val="center"/>
            </w:pPr>
            <w:r>
              <w:t>2019 and ongoing</w:t>
            </w:r>
          </w:p>
          <w:p w14:paraId="057E6D58" w14:textId="77777777" w:rsidR="003048B9" w:rsidRDefault="003048B9">
            <w:pPr>
              <w:spacing w:after="0" w:line="240" w:lineRule="auto"/>
              <w:jc w:val="center"/>
            </w:pPr>
          </w:p>
          <w:p w14:paraId="5E358642" w14:textId="77777777" w:rsidR="003048B9" w:rsidRDefault="003048B9">
            <w:pPr>
              <w:spacing w:after="0" w:line="240" w:lineRule="auto"/>
              <w:jc w:val="center"/>
            </w:pPr>
          </w:p>
          <w:p w14:paraId="466C8225" w14:textId="77777777" w:rsidR="003048B9" w:rsidRDefault="003048B9">
            <w:pPr>
              <w:spacing w:after="0" w:line="240" w:lineRule="auto"/>
              <w:jc w:val="center"/>
            </w:pPr>
          </w:p>
          <w:p w14:paraId="1074C464" w14:textId="77777777" w:rsidR="003048B9" w:rsidRDefault="00050859" w:rsidP="005D0047">
            <w:pPr>
              <w:spacing w:after="0" w:line="240" w:lineRule="auto"/>
              <w:jc w:val="center"/>
            </w:pPr>
            <w:proofErr w:type="gramStart"/>
            <w:r>
              <w:t>ongoing</w:t>
            </w:r>
            <w:proofErr w:type="gramEnd"/>
          </w:p>
          <w:p w14:paraId="6A9EFB1B" w14:textId="77777777" w:rsidR="003048B9" w:rsidRDefault="003048B9">
            <w:pPr>
              <w:spacing w:after="0" w:line="240" w:lineRule="auto"/>
              <w:jc w:val="center"/>
            </w:pPr>
          </w:p>
          <w:p w14:paraId="4F01239D" w14:textId="3325B1A0" w:rsidR="003048B9" w:rsidRDefault="005D0047" w:rsidP="005D0047">
            <w:pPr>
              <w:spacing w:after="0" w:line="240" w:lineRule="auto"/>
              <w:jc w:val="center"/>
            </w:pPr>
            <w:r>
              <w:t>2020</w:t>
            </w:r>
            <w:r w:rsidR="00050859">
              <w:t>, Q1</w:t>
            </w:r>
          </w:p>
        </w:tc>
        <w:tc>
          <w:tcPr>
            <w:tcW w:w="1261" w:type="dxa"/>
            <w:shd w:val="clear" w:color="auto" w:fill="auto"/>
          </w:tcPr>
          <w:p w14:paraId="481C1DF7" w14:textId="68893E2E" w:rsidR="003048B9" w:rsidRDefault="00050859">
            <w:pPr>
              <w:spacing w:after="0" w:line="240" w:lineRule="auto"/>
            </w:pPr>
            <w:r>
              <w:t xml:space="preserve"> </w:t>
            </w:r>
            <w:r w:rsidR="005D0047">
              <w:t>O</w:t>
            </w:r>
            <w:r>
              <w:t>ngoing</w:t>
            </w:r>
          </w:p>
          <w:p w14:paraId="74235063" w14:textId="77777777" w:rsidR="005D0047" w:rsidRDefault="005D0047">
            <w:pPr>
              <w:spacing w:after="0" w:line="240" w:lineRule="auto"/>
            </w:pPr>
          </w:p>
          <w:p w14:paraId="09CFD277" w14:textId="77777777" w:rsidR="005D0047" w:rsidRDefault="005D0047">
            <w:pPr>
              <w:spacing w:after="0" w:line="240" w:lineRule="auto"/>
            </w:pPr>
          </w:p>
          <w:p w14:paraId="04C9D34F" w14:textId="77777777" w:rsidR="005D0047" w:rsidRDefault="005D0047">
            <w:pPr>
              <w:spacing w:after="0" w:line="240" w:lineRule="auto"/>
            </w:pPr>
          </w:p>
          <w:p w14:paraId="4DBC3A64" w14:textId="77777777" w:rsidR="005D0047" w:rsidRDefault="005D0047">
            <w:pPr>
              <w:spacing w:after="0" w:line="240" w:lineRule="auto"/>
            </w:pPr>
          </w:p>
          <w:p w14:paraId="79C00DAE" w14:textId="5C4D42C2" w:rsidR="005D0047" w:rsidRDefault="005D0047">
            <w:pPr>
              <w:spacing w:after="0" w:line="240" w:lineRule="auto"/>
            </w:pPr>
            <w:r>
              <w:t>DONE</w:t>
            </w:r>
          </w:p>
        </w:tc>
      </w:tr>
      <w:tr w:rsidR="003048B9" w14:paraId="1E88EB0E" w14:textId="77777777" w:rsidTr="00B65278">
        <w:tc>
          <w:tcPr>
            <w:tcW w:w="4788" w:type="dxa"/>
            <w:shd w:val="clear" w:color="auto" w:fill="auto"/>
          </w:tcPr>
          <w:p w14:paraId="59FF6AC4" w14:textId="2F5FCBF3" w:rsidR="003048B9" w:rsidRDefault="00960949" w:rsidP="00960949">
            <w:pPr>
              <w:spacing w:after="0" w:line="240" w:lineRule="auto"/>
              <w:ind w:left="270" w:hanging="270"/>
              <w:contextualSpacing/>
            </w:pPr>
            <w:r>
              <w:rPr>
                <w:sz w:val="24"/>
                <w:szCs w:val="24"/>
              </w:rPr>
              <w:t xml:space="preserve">4. </w:t>
            </w:r>
            <w:r w:rsidR="00050859">
              <w:rPr>
                <w:sz w:val="24"/>
                <w:szCs w:val="24"/>
              </w:rPr>
              <w:t>Ask Library Directors and current Library Trustee Chairs for referrals</w:t>
            </w:r>
            <w:r w:rsidR="00C55B9E">
              <w:rPr>
                <w:sz w:val="24"/>
                <w:szCs w:val="24"/>
              </w:rPr>
              <w:t>.</w:t>
            </w:r>
          </w:p>
          <w:p w14:paraId="36AFD724" w14:textId="77777777" w:rsidR="003048B9" w:rsidRDefault="00050859">
            <w:pPr>
              <w:spacing w:after="0" w:line="240" w:lineRule="auto"/>
              <w:contextualSpacing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  <w:shd w:val="clear" w:color="auto" w:fill="auto"/>
          </w:tcPr>
          <w:p w14:paraId="12DD562C" w14:textId="77777777" w:rsidR="003048B9" w:rsidRDefault="00050859">
            <w:pPr>
              <w:spacing w:after="0" w:line="240" w:lineRule="auto"/>
              <w:contextualSpacing/>
            </w:pPr>
            <w:r>
              <w:t>Governance</w:t>
            </w:r>
          </w:p>
        </w:tc>
        <w:tc>
          <w:tcPr>
            <w:tcW w:w="1530" w:type="dxa"/>
            <w:shd w:val="clear" w:color="auto" w:fill="auto"/>
          </w:tcPr>
          <w:p w14:paraId="3681B8B7" w14:textId="77777777" w:rsidR="003048B9" w:rsidRDefault="003048B9" w:rsidP="005D0047">
            <w:pPr>
              <w:spacing w:after="0" w:line="240" w:lineRule="auto"/>
            </w:pPr>
          </w:p>
          <w:p w14:paraId="503FA482" w14:textId="29980E83" w:rsidR="005D0047" w:rsidRDefault="005D0047" w:rsidP="005D0047">
            <w:pPr>
              <w:spacing w:after="0" w:line="240" w:lineRule="auto"/>
              <w:jc w:val="center"/>
            </w:pPr>
            <w:r>
              <w:t>ongoing</w:t>
            </w:r>
          </w:p>
        </w:tc>
        <w:tc>
          <w:tcPr>
            <w:tcW w:w="1261" w:type="dxa"/>
            <w:shd w:val="clear" w:color="auto" w:fill="auto"/>
          </w:tcPr>
          <w:p w14:paraId="3496F6DA" w14:textId="77777777" w:rsidR="003048B9" w:rsidRDefault="00050859">
            <w:pPr>
              <w:spacing w:after="0" w:line="240" w:lineRule="auto"/>
            </w:pPr>
            <w:r>
              <w:t>In process</w:t>
            </w:r>
          </w:p>
        </w:tc>
      </w:tr>
      <w:tr w:rsidR="003048B9" w14:paraId="385D35B2" w14:textId="77777777" w:rsidTr="00B65278">
        <w:tc>
          <w:tcPr>
            <w:tcW w:w="4788" w:type="dxa"/>
            <w:shd w:val="clear" w:color="auto" w:fill="auto"/>
          </w:tcPr>
          <w:p w14:paraId="05AE341B" w14:textId="091FF136" w:rsidR="003048B9" w:rsidRDefault="00960949" w:rsidP="00960949">
            <w:pPr>
              <w:spacing w:after="0" w:line="240" w:lineRule="auto"/>
              <w:ind w:left="180" w:hanging="180"/>
              <w:contextualSpacing/>
            </w:pPr>
            <w:r>
              <w:rPr>
                <w:sz w:val="24"/>
                <w:szCs w:val="24"/>
              </w:rPr>
              <w:t xml:space="preserve">5.  </w:t>
            </w:r>
            <w:r w:rsidR="00050859">
              <w:rPr>
                <w:sz w:val="24"/>
                <w:szCs w:val="24"/>
              </w:rPr>
              <w:t>Identify interested prospects from survey responses and referrals</w:t>
            </w:r>
          </w:p>
          <w:p w14:paraId="4D893879" w14:textId="77777777" w:rsidR="003048B9" w:rsidRDefault="00050859">
            <w:pPr>
              <w:numPr>
                <w:ilvl w:val="0"/>
                <w:numId w:val="1"/>
              </w:numPr>
              <w:spacing w:after="0" w:line="240" w:lineRule="auto"/>
              <w:ind w:left="5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with prospects personally</w:t>
            </w:r>
          </w:p>
          <w:p w14:paraId="24484C88" w14:textId="77777777" w:rsidR="003048B9" w:rsidRDefault="00050859">
            <w:pPr>
              <w:numPr>
                <w:ilvl w:val="0"/>
                <w:numId w:val="1"/>
              </w:numPr>
              <w:spacing w:after="0" w:line="240" w:lineRule="auto"/>
              <w:ind w:left="5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Invite prospects to NHLTA Board and Committee meetings</w:t>
            </w:r>
          </w:p>
        </w:tc>
        <w:tc>
          <w:tcPr>
            <w:tcW w:w="2519" w:type="dxa"/>
            <w:shd w:val="clear" w:color="auto" w:fill="auto"/>
          </w:tcPr>
          <w:p w14:paraId="04ACB754" w14:textId="77777777" w:rsidR="003048B9" w:rsidRDefault="003048B9">
            <w:pPr>
              <w:spacing w:after="0" w:line="240" w:lineRule="auto"/>
              <w:contextualSpacing/>
            </w:pPr>
          </w:p>
          <w:p w14:paraId="7101D4A6" w14:textId="77777777" w:rsidR="003048B9" w:rsidRDefault="00050859">
            <w:pPr>
              <w:spacing w:after="0" w:line="240" w:lineRule="auto"/>
              <w:contextualSpacing/>
            </w:pPr>
            <w:r>
              <w:t>Governance</w:t>
            </w:r>
          </w:p>
        </w:tc>
        <w:tc>
          <w:tcPr>
            <w:tcW w:w="1530" w:type="dxa"/>
            <w:shd w:val="clear" w:color="auto" w:fill="auto"/>
          </w:tcPr>
          <w:p w14:paraId="3C993A9D" w14:textId="77777777" w:rsidR="003048B9" w:rsidRDefault="003048B9">
            <w:pPr>
              <w:spacing w:after="0" w:line="240" w:lineRule="auto"/>
              <w:jc w:val="center"/>
            </w:pPr>
          </w:p>
          <w:p w14:paraId="5D6A7904" w14:textId="77777777" w:rsidR="00A2077C" w:rsidRDefault="00A2077C">
            <w:pPr>
              <w:spacing w:after="0" w:line="240" w:lineRule="auto"/>
              <w:jc w:val="center"/>
            </w:pPr>
          </w:p>
          <w:p w14:paraId="6E47DAEA" w14:textId="58B18271" w:rsidR="00A2077C" w:rsidRDefault="00A2077C">
            <w:pPr>
              <w:spacing w:after="0" w:line="240" w:lineRule="auto"/>
              <w:jc w:val="center"/>
            </w:pPr>
            <w:r>
              <w:t>ongoing</w:t>
            </w:r>
            <w:bookmarkStart w:id="1" w:name="_GoBack"/>
            <w:bookmarkEnd w:id="1"/>
          </w:p>
        </w:tc>
        <w:tc>
          <w:tcPr>
            <w:tcW w:w="1261" w:type="dxa"/>
            <w:shd w:val="clear" w:color="auto" w:fill="auto"/>
          </w:tcPr>
          <w:p w14:paraId="55A63187" w14:textId="77777777" w:rsidR="003048B9" w:rsidRDefault="003048B9">
            <w:pPr>
              <w:spacing w:after="0" w:line="240" w:lineRule="auto"/>
            </w:pPr>
          </w:p>
          <w:p w14:paraId="63C6DEE2" w14:textId="77777777" w:rsidR="003048B9" w:rsidRDefault="003048B9">
            <w:pPr>
              <w:spacing w:after="0" w:line="240" w:lineRule="auto"/>
            </w:pPr>
          </w:p>
          <w:p w14:paraId="5F6171F2" w14:textId="77777777" w:rsidR="003048B9" w:rsidRDefault="00050859">
            <w:pPr>
              <w:spacing w:after="0" w:line="240" w:lineRule="auto"/>
            </w:pPr>
            <w:r>
              <w:t>In process</w:t>
            </w:r>
          </w:p>
        </w:tc>
      </w:tr>
      <w:tr w:rsidR="003048B9" w14:paraId="3FCBB7C8" w14:textId="77777777" w:rsidTr="00B65278">
        <w:tc>
          <w:tcPr>
            <w:tcW w:w="4788" w:type="dxa"/>
            <w:shd w:val="clear" w:color="auto" w:fill="auto"/>
          </w:tcPr>
          <w:p w14:paraId="6AE1ACE7" w14:textId="2975667B" w:rsidR="003048B9" w:rsidRDefault="00960949" w:rsidP="00960949">
            <w:pPr>
              <w:spacing w:after="0" w:line="240" w:lineRule="auto"/>
              <w:ind w:left="180" w:hanging="1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 w:rsidR="00050859">
              <w:rPr>
                <w:sz w:val="24"/>
                <w:szCs w:val="24"/>
              </w:rPr>
              <w:t>Ask current Board members to identify replacements when they retire from the Board</w:t>
            </w:r>
          </w:p>
        </w:tc>
        <w:tc>
          <w:tcPr>
            <w:tcW w:w="2519" w:type="dxa"/>
            <w:shd w:val="clear" w:color="auto" w:fill="auto"/>
          </w:tcPr>
          <w:p w14:paraId="6EB2FF71" w14:textId="77777777" w:rsidR="003048B9" w:rsidRDefault="00050859">
            <w:pPr>
              <w:spacing w:after="0" w:line="240" w:lineRule="auto"/>
              <w:contextualSpacing/>
            </w:pPr>
            <w:r>
              <w:t>All</w:t>
            </w:r>
          </w:p>
        </w:tc>
        <w:tc>
          <w:tcPr>
            <w:tcW w:w="1530" w:type="dxa"/>
            <w:shd w:val="clear" w:color="auto" w:fill="auto"/>
          </w:tcPr>
          <w:p w14:paraId="63FE970C" w14:textId="77777777" w:rsidR="003048B9" w:rsidRDefault="00050859">
            <w:pPr>
              <w:spacing w:after="0" w:line="240" w:lineRule="auto"/>
              <w:jc w:val="center"/>
            </w:pPr>
            <w:proofErr w:type="gramStart"/>
            <w:r>
              <w:t>ongoing</w:t>
            </w:r>
            <w:proofErr w:type="gramEnd"/>
          </w:p>
        </w:tc>
        <w:tc>
          <w:tcPr>
            <w:tcW w:w="1261" w:type="dxa"/>
            <w:shd w:val="clear" w:color="auto" w:fill="auto"/>
          </w:tcPr>
          <w:p w14:paraId="38F59115" w14:textId="77777777" w:rsidR="003048B9" w:rsidRDefault="003048B9">
            <w:pPr>
              <w:spacing w:after="0" w:line="240" w:lineRule="auto"/>
            </w:pPr>
          </w:p>
        </w:tc>
      </w:tr>
    </w:tbl>
    <w:p w14:paraId="055655BE" w14:textId="77777777" w:rsidR="003048B9" w:rsidRDefault="003048B9">
      <w:pPr>
        <w:pStyle w:val="BodyText"/>
      </w:pPr>
    </w:p>
    <w:tbl>
      <w:tblPr>
        <w:tblStyle w:val="TableGrid"/>
        <w:tblpPr w:leftFromText="180" w:rightFromText="180" w:vertAnchor="text" w:horzAnchor="margin" w:tblpY="622"/>
        <w:tblW w:w="10098" w:type="dxa"/>
        <w:tblInd w:w="9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788"/>
        <w:gridCol w:w="2519"/>
        <w:gridCol w:w="1530"/>
        <w:gridCol w:w="1261"/>
      </w:tblGrid>
      <w:tr w:rsidR="003048B9" w14:paraId="1BDF6D63" w14:textId="77777777" w:rsidTr="00960949">
        <w:tc>
          <w:tcPr>
            <w:tcW w:w="10097" w:type="dxa"/>
            <w:gridSpan w:val="4"/>
            <w:shd w:val="clear" w:color="auto" w:fill="D9E2F3" w:themeFill="accent1" w:themeFillTint="33"/>
          </w:tcPr>
          <w:p w14:paraId="5C240495" w14:textId="77777777" w:rsidR="003048B9" w:rsidRDefault="00050859">
            <w:pPr>
              <w:spacing w:after="0" w:line="240" w:lineRule="auto"/>
            </w:pPr>
            <w:r>
              <w:rPr>
                <w:b/>
              </w:rPr>
              <w:t xml:space="preserve">GOAL F:  Establish Succession and Contingency Plans for Critical Board Skills – Identify Skills and ID Board Member Succession Plan or Recruit Members with Needed Skills (Governance Committee) – </w:t>
            </w:r>
            <w:r>
              <w:t>make chart or calendar that identifies key skills and the people who can define those skills</w:t>
            </w:r>
          </w:p>
          <w:p w14:paraId="6CD0A88F" w14:textId="05A713DB" w:rsidR="003048B9" w:rsidRPr="00B65278" w:rsidRDefault="00050859">
            <w:pPr>
              <w:spacing w:after="0" w:line="240" w:lineRule="auto"/>
              <w:rPr>
                <w:b/>
                <w:bCs/>
                <w:i/>
              </w:rPr>
            </w:pPr>
            <w:r w:rsidRPr="00960949">
              <w:rPr>
                <w:bCs/>
              </w:rPr>
              <w:t>Need to post these lists where future directors can find them—suggest the directors’ page of the website and paper copy in sites to be determined.</w:t>
            </w:r>
            <w:r w:rsidR="00B65278">
              <w:rPr>
                <w:bCs/>
              </w:rPr>
              <w:t xml:space="preserve">  </w:t>
            </w:r>
            <w:r w:rsidR="00B65278" w:rsidRPr="00B65278">
              <w:rPr>
                <w:b/>
                <w:bCs/>
                <w:i/>
                <w:color w:val="FF0000"/>
              </w:rPr>
              <w:t>Governance to monitor progress on this Goal</w:t>
            </w:r>
          </w:p>
        </w:tc>
      </w:tr>
      <w:tr w:rsidR="003048B9" w14:paraId="14CD79B6" w14:textId="77777777">
        <w:tc>
          <w:tcPr>
            <w:tcW w:w="4787" w:type="dxa"/>
            <w:shd w:val="clear" w:color="auto" w:fill="auto"/>
          </w:tcPr>
          <w:p w14:paraId="6574371E" w14:textId="77777777" w:rsidR="003048B9" w:rsidRDefault="00050859">
            <w:pPr>
              <w:spacing w:after="0" w:line="240" w:lineRule="auto"/>
              <w:contextualSpacing/>
            </w:pPr>
            <w:r>
              <w:t>Writing/editorial</w:t>
            </w:r>
          </w:p>
          <w:p w14:paraId="36737708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Develop required skills list</w:t>
            </w:r>
          </w:p>
          <w:p w14:paraId="06AA2E6C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Identify key duties</w:t>
            </w:r>
          </w:p>
          <w:p w14:paraId="49C3A7C5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Post the list</w:t>
            </w:r>
          </w:p>
        </w:tc>
        <w:tc>
          <w:tcPr>
            <w:tcW w:w="2519" w:type="dxa"/>
            <w:shd w:val="clear" w:color="auto" w:fill="auto"/>
          </w:tcPr>
          <w:p w14:paraId="720815CB" w14:textId="77777777" w:rsidR="003048B9" w:rsidRDefault="003048B9">
            <w:pPr>
              <w:spacing w:after="0" w:line="240" w:lineRule="auto"/>
              <w:contextualSpacing/>
            </w:pPr>
          </w:p>
          <w:p w14:paraId="3B38F5CC" w14:textId="77777777" w:rsidR="003048B9" w:rsidRDefault="00050859">
            <w:pPr>
              <w:spacing w:after="0" w:line="240" w:lineRule="auto"/>
              <w:contextualSpacing/>
            </w:pPr>
            <w:proofErr w:type="spellStart"/>
            <w:r>
              <w:t>Katrinka</w:t>
            </w:r>
            <w:proofErr w:type="spellEnd"/>
            <w:r>
              <w:t>/Connie</w:t>
            </w:r>
          </w:p>
        </w:tc>
        <w:tc>
          <w:tcPr>
            <w:tcW w:w="1530" w:type="dxa"/>
            <w:shd w:val="clear" w:color="auto" w:fill="auto"/>
          </w:tcPr>
          <w:p w14:paraId="133A6010" w14:textId="77777777" w:rsidR="003048B9" w:rsidRDefault="003048B9">
            <w:pPr>
              <w:spacing w:after="0" w:line="240" w:lineRule="auto"/>
              <w:jc w:val="center"/>
            </w:pPr>
          </w:p>
          <w:p w14:paraId="41840E32" w14:textId="77777777" w:rsidR="003048B9" w:rsidRDefault="00050859">
            <w:pPr>
              <w:spacing w:after="0" w:line="240" w:lineRule="auto"/>
              <w:jc w:val="center"/>
            </w:pPr>
            <w:r>
              <w:t>2018, Q1</w:t>
            </w:r>
          </w:p>
          <w:p w14:paraId="0221597A" w14:textId="77777777" w:rsidR="003048B9" w:rsidRDefault="003048B9">
            <w:pPr>
              <w:spacing w:after="0" w:line="240" w:lineRule="auto"/>
              <w:jc w:val="center"/>
            </w:pPr>
          </w:p>
          <w:p w14:paraId="54725178" w14:textId="77777777" w:rsidR="003048B9" w:rsidRDefault="00050859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1261" w:type="dxa"/>
            <w:shd w:val="clear" w:color="auto" w:fill="auto"/>
          </w:tcPr>
          <w:p w14:paraId="40AC529F" w14:textId="77777777" w:rsidR="003048B9" w:rsidRDefault="003048B9">
            <w:pPr>
              <w:spacing w:after="0" w:line="240" w:lineRule="auto"/>
            </w:pPr>
          </w:p>
          <w:p w14:paraId="2DEA6911" w14:textId="77777777" w:rsidR="003048B9" w:rsidRDefault="00050859">
            <w:pPr>
              <w:spacing w:after="0" w:line="240" w:lineRule="auto"/>
            </w:pPr>
            <w:r>
              <w:t>DONE</w:t>
            </w:r>
          </w:p>
        </w:tc>
      </w:tr>
      <w:tr w:rsidR="003048B9" w14:paraId="71ED7628" w14:textId="77777777">
        <w:tc>
          <w:tcPr>
            <w:tcW w:w="4787" w:type="dxa"/>
            <w:shd w:val="clear" w:color="auto" w:fill="auto"/>
          </w:tcPr>
          <w:p w14:paraId="29C2E800" w14:textId="77777777" w:rsidR="003048B9" w:rsidRDefault="00050859">
            <w:pPr>
              <w:spacing w:after="0"/>
              <w:contextualSpacing/>
            </w:pPr>
            <w:r>
              <w:t>Curriculum development</w:t>
            </w:r>
          </w:p>
          <w:p w14:paraId="354B1A46" w14:textId="77777777" w:rsidR="003048B9" w:rsidRDefault="00050859">
            <w:pPr>
              <w:numPr>
                <w:ilvl w:val="0"/>
                <w:numId w:val="2"/>
              </w:numPr>
              <w:spacing w:after="0"/>
              <w:contextualSpacing/>
            </w:pPr>
            <w:r>
              <w:t>Identify member needs</w:t>
            </w:r>
          </w:p>
          <w:p w14:paraId="1D3BB3D7" w14:textId="77777777" w:rsidR="003048B9" w:rsidRDefault="00050859">
            <w:pPr>
              <w:numPr>
                <w:ilvl w:val="0"/>
                <w:numId w:val="2"/>
              </w:numPr>
              <w:spacing w:after="0"/>
              <w:contextualSpacing/>
            </w:pPr>
            <w:r>
              <w:t>Design a balanced program</w:t>
            </w:r>
          </w:p>
          <w:p w14:paraId="166F12BA" w14:textId="77777777" w:rsidR="003048B9" w:rsidRDefault="00050859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Identify presenters</w:t>
            </w:r>
          </w:p>
          <w:p w14:paraId="3E2E3852" w14:textId="77777777" w:rsidR="003048B9" w:rsidRDefault="00050859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Expand delivery modes</w:t>
            </w:r>
          </w:p>
          <w:p w14:paraId="30B25143" w14:textId="43E44065" w:rsidR="004E7733" w:rsidRDefault="004E7733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Post schedule for conference planning</w:t>
            </w:r>
          </w:p>
          <w:p w14:paraId="0E3377F6" w14:textId="77777777" w:rsidR="003048B9" w:rsidRDefault="003048B9">
            <w:pPr>
              <w:pStyle w:val="ListParagraph"/>
              <w:spacing w:after="0"/>
              <w:ind w:left="1440"/>
            </w:pPr>
          </w:p>
          <w:p w14:paraId="678DC77F" w14:textId="77777777" w:rsidR="003048B9" w:rsidRDefault="003048B9">
            <w:pPr>
              <w:pStyle w:val="ListParagraph"/>
              <w:spacing w:after="0"/>
              <w:ind w:left="1440"/>
            </w:pPr>
          </w:p>
          <w:p w14:paraId="452B36A4" w14:textId="77777777" w:rsidR="003048B9" w:rsidRDefault="00050859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Post schedule for conference planning</w:t>
            </w:r>
          </w:p>
        </w:tc>
        <w:tc>
          <w:tcPr>
            <w:tcW w:w="2519" w:type="dxa"/>
            <w:shd w:val="clear" w:color="auto" w:fill="auto"/>
          </w:tcPr>
          <w:p w14:paraId="25DC13D0" w14:textId="77777777" w:rsidR="003048B9" w:rsidRDefault="003048B9">
            <w:pPr>
              <w:spacing w:after="0"/>
              <w:contextualSpacing/>
            </w:pPr>
          </w:p>
          <w:p w14:paraId="06F0CB10" w14:textId="77777777" w:rsidR="003048B9" w:rsidRDefault="00050859">
            <w:pPr>
              <w:numPr>
                <w:ilvl w:val="0"/>
                <w:numId w:val="2"/>
              </w:numPr>
              <w:spacing w:after="0"/>
              <w:contextualSpacing/>
            </w:pPr>
            <w:r>
              <w:t>Jan</w:t>
            </w:r>
          </w:p>
          <w:p w14:paraId="5EAAD6A3" w14:textId="77777777" w:rsidR="003048B9" w:rsidRDefault="00050859">
            <w:pPr>
              <w:numPr>
                <w:ilvl w:val="0"/>
                <w:numId w:val="2"/>
              </w:numPr>
              <w:spacing w:after="0"/>
              <w:contextualSpacing/>
            </w:pPr>
            <w:r>
              <w:t>Liz</w:t>
            </w:r>
          </w:p>
          <w:p w14:paraId="5AF92366" w14:textId="77777777" w:rsidR="003048B9" w:rsidRDefault="00050859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Education Committee</w:t>
            </w:r>
          </w:p>
          <w:p w14:paraId="2687405B" w14:textId="2DBC987C" w:rsidR="004E7733" w:rsidRDefault="004E7733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Jan</w:t>
            </w:r>
          </w:p>
          <w:p w14:paraId="22CFE762" w14:textId="77777777" w:rsidR="003048B9" w:rsidRDefault="003048B9">
            <w:pPr>
              <w:pStyle w:val="ListParagraph"/>
              <w:spacing w:after="0"/>
              <w:ind w:left="1440"/>
            </w:pPr>
          </w:p>
          <w:p w14:paraId="1CEC6096" w14:textId="77777777" w:rsidR="003048B9" w:rsidRDefault="003048B9">
            <w:pPr>
              <w:pStyle w:val="ListParagraph"/>
              <w:spacing w:after="0"/>
              <w:ind w:left="1440"/>
            </w:pPr>
          </w:p>
          <w:p w14:paraId="334226FF" w14:textId="77777777" w:rsidR="003048B9" w:rsidRDefault="00050859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Jan</w:t>
            </w:r>
          </w:p>
        </w:tc>
        <w:tc>
          <w:tcPr>
            <w:tcW w:w="1530" w:type="dxa"/>
            <w:shd w:val="clear" w:color="auto" w:fill="auto"/>
          </w:tcPr>
          <w:p w14:paraId="0BDEC993" w14:textId="77777777" w:rsidR="003048B9" w:rsidRDefault="003048B9">
            <w:pPr>
              <w:spacing w:after="0" w:line="240" w:lineRule="auto"/>
              <w:jc w:val="center"/>
            </w:pPr>
          </w:p>
          <w:p w14:paraId="7CE7C412" w14:textId="77777777" w:rsidR="003048B9" w:rsidRDefault="00050859">
            <w:pPr>
              <w:spacing w:after="0" w:line="240" w:lineRule="auto"/>
              <w:jc w:val="center"/>
            </w:pPr>
            <w:r>
              <w:t>2018, Q2 and ongoing</w:t>
            </w:r>
          </w:p>
          <w:p w14:paraId="6259E52B" w14:textId="77777777" w:rsidR="003048B9" w:rsidRDefault="003048B9">
            <w:pPr>
              <w:spacing w:after="0" w:line="240" w:lineRule="auto"/>
              <w:jc w:val="center"/>
            </w:pPr>
          </w:p>
          <w:p w14:paraId="2DB97B90" w14:textId="77777777" w:rsidR="003048B9" w:rsidRDefault="003048B9">
            <w:pPr>
              <w:spacing w:after="0" w:line="240" w:lineRule="auto"/>
              <w:jc w:val="center"/>
            </w:pPr>
          </w:p>
          <w:p w14:paraId="3FC60E17" w14:textId="77777777" w:rsidR="003048B9" w:rsidRDefault="00050859">
            <w:pPr>
              <w:spacing w:after="0" w:line="240" w:lineRule="auto"/>
              <w:jc w:val="center"/>
            </w:pPr>
            <w:r>
              <w:t>2018, Q4</w:t>
            </w:r>
          </w:p>
          <w:p w14:paraId="37329414" w14:textId="2A67A499" w:rsidR="004E7733" w:rsidRDefault="004E7733">
            <w:pPr>
              <w:spacing w:after="0" w:line="240" w:lineRule="auto"/>
              <w:jc w:val="center"/>
            </w:pPr>
            <w:r>
              <w:t>2019</w:t>
            </w:r>
          </w:p>
          <w:p w14:paraId="2C176CD6" w14:textId="77777777" w:rsidR="003048B9" w:rsidRDefault="003048B9">
            <w:pPr>
              <w:spacing w:after="0" w:line="240" w:lineRule="auto"/>
              <w:jc w:val="center"/>
            </w:pPr>
          </w:p>
          <w:p w14:paraId="19B71779" w14:textId="77777777" w:rsidR="003048B9" w:rsidRDefault="003048B9">
            <w:pPr>
              <w:spacing w:after="0" w:line="240" w:lineRule="auto"/>
              <w:jc w:val="center"/>
            </w:pPr>
          </w:p>
          <w:p w14:paraId="200C4C9C" w14:textId="77777777" w:rsidR="003048B9" w:rsidRDefault="00050859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1261" w:type="dxa"/>
            <w:shd w:val="clear" w:color="auto" w:fill="auto"/>
          </w:tcPr>
          <w:p w14:paraId="12E3B35F" w14:textId="77777777" w:rsidR="003048B9" w:rsidRDefault="003048B9">
            <w:pPr>
              <w:spacing w:after="0" w:line="240" w:lineRule="auto"/>
            </w:pPr>
          </w:p>
          <w:p w14:paraId="44650DEA" w14:textId="77777777" w:rsidR="003048B9" w:rsidRDefault="003048B9">
            <w:pPr>
              <w:spacing w:after="0" w:line="240" w:lineRule="auto"/>
            </w:pPr>
          </w:p>
          <w:p w14:paraId="73D3B201" w14:textId="77777777" w:rsidR="003048B9" w:rsidRDefault="003048B9">
            <w:pPr>
              <w:spacing w:after="0" w:line="240" w:lineRule="auto"/>
            </w:pPr>
          </w:p>
          <w:p w14:paraId="1B60D510" w14:textId="77777777" w:rsidR="003048B9" w:rsidRDefault="003048B9">
            <w:pPr>
              <w:spacing w:after="0" w:line="240" w:lineRule="auto"/>
            </w:pPr>
          </w:p>
          <w:p w14:paraId="18860D09" w14:textId="71D23323" w:rsidR="003048B9" w:rsidRDefault="004E7733">
            <w:pPr>
              <w:spacing w:after="0" w:line="240" w:lineRule="auto"/>
            </w:pPr>
            <w:r>
              <w:t>3 w</w:t>
            </w:r>
            <w:r w:rsidR="00050859">
              <w:t>ebinars</w:t>
            </w:r>
          </w:p>
          <w:p w14:paraId="69AECCA3" w14:textId="3ED58FA4" w:rsidR="003048B9" w:rsidRDefault="004E7733">
            <w:pPr>
              <w:spacing w:after="0" w:line="240" w:lineRule="auto"/>
            </w:pPr>
            <w:proofErr w:type="gramStart"/>
            <w:r>
              <w:t>recorded</w:t>
            </w:r>
            <w:proofErr w:type="gramEnd"/>
          </w:p>
        </w:tc>
      </w:tr>
      <w:tr w:rsidR="003048B9" w14:paraId="73AFF3E7" w14:textId="77777777">
        <w:trPr>
          <w:trHeight w:val="863"/>
        </w:trPr>
        <w:tc>
          <w:tcPr>
            <w:tcW w:w="4787" w:type="dxa"/>
            <w:shd w:val="clear" w:color="auto" w:fill="auto"/>
          </w:tcPr>
          <w:p w14:paraId="3DDAE0C8" w14:textId="77777777" w:rsidR="003048B9" w:rsidRDefault="00050859">
            <w:pPr>
              <w:spacing w:after="0" w:line="240" w:lineRule="auto"/>
              <w:contextualSpacing/>
            </w:pPr>
            <w:r>
              <w:lastRenderedPageBreak/>
              <w:t>General Management</w:t>
            </w:r>
          </w:p>
          <w:p w14:paraId="10EE2310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Develop required skills list</w:t>
            </w:r>
          </w:p>
          <w:p w14:paraId="1AC3DE74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List duties; due dates for reports</w:t>
            </w:r>
          </w:p>
          <w:p w14:paraId="6739C01C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Post lists</w:t>
            </w:r>
          </w:p>
        </w:tc>
        <w:tc>
          <w:tcPr>
            <w:tcW w:w="2519" w:type="dxa"/>
            <w:shd w:val="clear" w:color="auto" w:fill="auto"/>
          </w:tcPr>
          <w:p w14:paraId="2D8BE650" w14:textId="77777777" w:rsidR="003048B9" w:rsidRDefault="003048B9">
            <w:pPr>
              <w:spacing w:after="0"/>
              <w:ind w:left="720"/>
              <w:contextualSpacing/>
            </w:pPr>
          </w:p>
          <w:p w14:paraId="6B0F535E" w14:textId="77777777" w:rsidR="003048B9" w:rsidRDefault="00050859">
            <w:pPr>
              <w:numPr>
                <w:ilvl w:val="0"/>
                <w:numId w:val="3"/>
              </w:numPr>
              <w:spacing w:after="0"/>
              <w:contextualSpacing/>
            </w:pPr>
            <w:r>
              <w:t>Susan</w:t>
            </w:r>
          </w:p>
          <w:p w14:paraId="45FE21DA" w14:textId="77777777" w:rsidR="003048B9" w:rsidRDefault="00050859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>Ed</w:t>
            </w:r>
          </w:p>
          <w:p w14:paraId="416586D4" w14:textId="77777777" w:rsidR="003048B9" w:rsidRDefault="00050859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>Mary</w:t>
            </w:r>
          </w:p>
        </w:tc>
        <w:tc>
          <w:tcPr>
            <w:tcW w:w="1530" w:type="dxa"/>
            <w:shd w:val="clear" w:color="auto" w:fill="auto"/>
          </w:tcPr>
          <w:p w14:paraId="6EF25CA9" w14:textId="77777777" w:rsidR="003048B9" w:rsidRDefault="003048B9">
            <w:pPr>
              <w:spacing w:after="0" w:line="240" w:lineRule="auto"/>
              <w:jc w:val="center"/>
            </w:pPr>
          </w:p>
          <w:p w14:paraId="62D9C3F1" w14:textId="77777777" w:rsidR="003048B9" w:rsidRDefault="00050859">
            <w:pPr>
              <w:spacing w:after="0" w:line="240" w:lineRule="auto"/>
              <w:jc w:val="center"/>
            </w:pPr>
            <w:r>
              <w:t>2018, Q3</w:t>
            </w:r>
          </w:p>
          <w:p w14:paraId="573EDAD4" w14:textId="77777777" w:rsidR="003048B9" w:rsidRDefault="003048B9">
            <w:pPr>
              <w:spacing w:after="0" w:line="240" w:lineRule="auto"/>
              <w:jc w:val="center"/>
            </w:pPr>
          </w:p>
          <w:p w14:paraId="215DCE89" w14:textId="77777777" w:rsidR="003048B9" w:rsidRDefault="00050859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1261" w:type="dxa"/>
            <w:shd w:val="clear" w:color="auto" w:fill="auto"/>
          </w:tcPr>
          <w:p w14:paraId="26C9173E" w14:textId="77777777" w:rsidR="003048B9" w:rsidRDefault="003048B9">
            <w:pPr>
              <w:spacing w:after="0" w:line="240" w:lineRule="auto"/>
            </w:pPr>
          </w:p>
          <w:p w14:paraId="0B8D6537" w14:textId="77777777" w:rsidR="003048B9" w:rsidRDefault="003048B9">
            <w:pPr>
              <w:spacing w:after="0" w:line="240" w:lineRule="auto"/>
            </w:pPr>
          </w:p>
          <w:p w14:paraId="4A70B197" w14:textId="77777777" w:rsidR="003048B9" w:rsidRDefault="003048B9">
            <w:pPr>
              <w:spacing w:after="0" w:line="240" w:lineRule="auto"/>
            </w:pPr>
          </w:p>
          <w:p w14:paraId="6059DA0D" w14:textId="77777777" w:rsidR="003048B9" w:rsidRDefault="003048B9">
            <w:pPr>
              <w:spacing w:after="0" w:line="240" w:lineRule="auto"/>
            </w:pPr>
          </w:p>
          <w:p w14:paraId="720F09A6" w14:textId="77777777" w:rsidR="003048B9" w:rsidRDefault="003048B9">
            <w:pPr>
              <w:spacing w:after="0" w:line="240" w:lineRule="auto"/>
            </w:pPr>
          </w:p>
          <w:p w14:paraId="45F218D8" w14:textId="77777777" w:rsidR="003048B9" w:rsidRDefault="003048B9">
            <w:pPr>
              <w:spacing w:after="0" w:line="240" w:lineRule="auto"/>
            </w:pPr>
          </w:p>
        </w:tc>
      </w:tr>
      <w:tr w:rsidR="003048B9" w14:paraId="29A1A15B" w14:textId="77777777">
        <w:tc>
          <w:tcPr>
            <w:tcW w:w="4787" w:type="dxa"/>
            <w:shd w:val="clear" w:color="auto" w:fill="auto"/>
          </w:tcPr>
          <w:p w14:paraId="402CD22A" w14:textId="77777777" w:rsidR="003048B9" w:rsidRDefault="00050859">
            <w:pPr>
              <w:spacing w:after="0" w:line="240" w:lineRule="auto"/>
              <w:contextualSpacing/>
            </w:pPr>
            <w:r>
              <w:t xml:space="preserve">Financial </w:t>
            </w:r>
          </w:p>
          <w:p w14:paraId="128768CE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Develop required skills list</w:t>
            </w:r>
          </w:p>
          <w:p w14:paraId="6FCC6E9D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List duties; due dates for reports</w:t>
            </w:r>
          </w:p>
          <w:p w14:paraId="10BC7DB1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Post the list/calendar</w:t>
            </w:r>
          </w:p>
          <w:p w14:paraId="2A2E9E22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Capture institutional knowledge</w:t>
            </w:r>
          </w:p>
        </w:tc>
        <w:tc>
          <w:tcPr>
            <w:tcW w:w="2519" w:type="dxa"/>
            <w:shd w:val="clear" w:color="auto" w:fill="auto"/>
          </w:tcPr>
          <w:p w14:paraId="597545FB" w14:textId="77777777" w:rsidR="003048B9" w:rsidRDefault="00050859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Mark</w:t>
            </w:r>
          </w:p>
          <w:p w14:paraId="030AA0E7" w14:textId="77777777" w:rsidR="003048B9" w:rsidRDefault="003048B9">
            <w:pPr>
              <w:pStyle w:val="ListParagraph"/>
              <w:spacing w:after="0" w:line="240" w:lineRule="auto"/>
            </w:pPr>
          </w:p>
          <w:p w14:paraId="49CB74EA" w14:textId="77777777" w:rsidR="003048B9" w:rsidRDefault="003048B9">
            <w:pPr>
              <w:pStyle w:val="ListParagraph"/>
              <w:spacing w:after="0" w:line="240" w:lineRule="auto"/>
            </w:pPr>
          </w:p>
          <w:p w14:paraId="1D511B4A" w14:textId="77777777" w:rsidR="003048B9" w:rsidRDefault="00050859">
            <w:pPr>
              <w:pStyle w:val="ListParagraph"/>
              <w:spacing w:after="0" w:line="240" w:lineRule="auto"/>
            </w:pPr>
            <w:r>
              <w:t>Mark</w:t>
            </w:r>
          </w:p>
        </w:tc>
        <w:tc>
          <w:tcPr>
            <w:tcW w:w="1530" w:type="dxa"/>
            <w:shd w:val="clear" w:color="auto" w:fill="auto"/>
          </w:tcPr>
          <w:p w14:paraId="4B90AE0A" w14:textId="77777777" w:rsidR="003048B9" w:rsidRDefault="003048B9">
            <w:pPr>
              <w:spacing w:after="0" w:line="240" w:lineRule="auto"/>
              <w:jc w:val="center"/>
            </w:pPr>
          </w:p>
          <w:p w14:paraId="08718C67" w14:textId="77777777" w:rsidR="003048B9" w:rsidRDefault="00050859">
            <w:pPr>
              <w:spacing w:after="0" w:line="240" w:lineRule="auto"/>
              <w:jc w:val="center"/>
            </w:pPr>
            <w:r>
              <w:t>2018, Q 3</w:t>
            </w:r>
          </w:p>
          <w:p w14:paraId="07240BEF" w14:textId="77777777" w:rsidR="003048B9" w:rsidRDefault="003048B9">
            <w:pPr>
              <w:spacing w:after="0" w:line="240" w:lineRule="auto"/>
              <w:jc w:val="center"/>
            </w:pPr>
          </w:p>
          <w:p w14:paraId="0CEA925D" w14:textId="77777777" w:rsidR="003048B9" w:rsidRDefault="00050859">
            <w:pPr>
              <w:spacing w:after="0" w:line="240" w:lineRule="auto"/>
              <w:jc w:val="center"/>
            </w:pPr>
            <w:r>
              <w:t>2019, Q1</w:t>
            </w:r>
          </w:p>
        </w:tc>
        <w:tc>
          <w:tcPr>
            <w:tcW w:w="1261" w:type="dxa"/>
            <w:shd w:val="clear" w:color="auto" w:fill="auto"/>
          </w:tcPr>
          <w:p w14:paraId="1DFDB8A7" w14:textId="77777777" w:rsidR="003048B9" w:rsidRDefault="003048B9">
            <w:pPr>
              <w:spacing w:after="0" w:line="240" w:lineRule="auto"/>
            </w:pPr>
          </w:p>
        </w:tc>
      </w:tr>
      <w:tr w:rsidR="003048B9" w14:paraId="6EF32B89" w14:textId="77777777">
        <w:tc>
          <w:tcPr>
            <w:tcW w:w="4787" w:type="dxa"/>
            <w:shd w:val="clear" w:color="auto" w:fill="auto"/>
          </w:tcPr>
          <w:p w14:paraId="38B7ECDC" w14:textId="77777777" w:rsidR="003048B9" w:rsidRDefault="00050859">
            <w:pPr>
              <w:spacing w:after="0" w:line="240" w:lineRule="auto"/>
              <w:contextualSpacing/>
              <w:rPr>
                <w:color w:val="FF0000"/>
              </w:rPr>
            </w:pPr>
            <w:r>
              <w:t>Website management and oversight</w:t>
            </w:r>
          </w:p>
          <w:p w14:paraId="030694BC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Develop required skills list</w:t>
            </w:r>
          </w:p>
          <w:p w14:paraId="2E84977C" w14:textId="77777777" w:rsidR="003048B9" w:rsidRDefault="00050859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B0319B">
              <w:t>Train 2</w:t>
            </w:r>
            <w:r w:rsidRPr="00B0319B">
              <w:rPr>
                <w:vertAlign w:val="superscript"/>
              </w:rPr>
              <w:t>nd</w:t>
            </w:r>
            <w:r w:rsidRPr="00B0319B">
              <w:t xml:space="preserve"> person and write website </w:t>
            </w:r>
            <w:proofErr w:type="spellStart"/>
            <w:r w:rsidRPr="00B0319B">
              <w:t>mgmt</w:t>
            </w:r>
            <w:proofErr w:type="spellEnd"/>
            <w:r w:rsidRPr="00B0319B">
              <w:t xml:space="preserve"> process “manual” and post</w:t>
            </w:r>
          </w:p>
        </w:tc>
        <w:tc>
          <w:tcPr>
            <w:tcW w:w="2519" w:type="dxa"/>
            <w:shd w:val="clear" w:color="auto" w:fill="auto"/>
          </w:tcPr>
          <w:p w14:paraId="41C7B017" w14:textId="77777777" w:rsidR="003048B9" w:rsidRDefault="00050859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Connie</w:t>
            </w:r>
          </w:p>
          <w:p w14:paraId="60DE8D04" w14:textId="77777777" w:rsidR="00B0319B" w:rsidRDefault="00B0319B" w:rsidP="00B0319B">
            <w:pPr>
              <w:spacing w:after="0" w:line="240" w:lineRule="auto"/>
            </w:pPr>
          </w:p>
          <w:p w14:paraId="54D4CE89" w14:textId="77777777" w:rsidR="00B0319B" w:rsidRDefault="00B0319B" w:rsidP="00B0319B">
            <w:pPr>
              <w:spacing w:after="0" w:line="240" w:lineRule="auto"/>
            </w:pPr>
          </w:p>
          <w:p w14:paraId="2FB449D1" w14:textId="0451E2A9" w:rsidR="00B0319B" w:rsidRDefault="00B0319B" w:rsidP="00B0319B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Bert and Connie</w:t>
            </w:r>
          </w:p>
        </w:tc>
        <w:tc>
          <w:tcPr>
            <w:tcW w:w="1530" w:type="dxa"/>
            <w:shd w:val="clear" w:color="auto" w:fill="auto"/>
          </w:tcPr>
          <w:p w14:paraId="32809245" w14:textId="77777777" w:rsidR="003048B9" w:rsidRDefault="00050859">
            <w:pPr>
              <w:spacing w:after="0" w:line="240" w:lineRule="auto"/>
              <w:jc w:val="center"/>
            </w:pPr>
            <w:r>
              <w:t>2018, Q2</w:t>
            </w:r>
          </w:p>
          <w:p w14:paraId="09783584" w14:textId="77777777" w:rsidR="003048B9" w:rsidRDefault="003048B9">
            <w:pPr>
              <w:spacing w:after="0" w:line="240" w:lineRule="auto"/>
              <w:jc w:val="center"/>
            </w:pPr>
          </w:p>
          <w:p w14:paraId="63A9B143" w14:textId="77777777" w:rsidR="003048B9" w:rsidRDefault="003048B9">
            <w:pPr>
              <w:spacing w:after="0" w:line="240" w:lineRule="auto"/>
              <w:jc w:val="center"/>
            </w:pPr>
          </w:p>
          <w:p w14:paraId="00024CE8" w14:textId="77777777" w:rsidR="003048B9" w:rsidRDefault="00050859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1261" w:type="dxa"/>
            <w:shd w:val="clear" w:color="auto" w:fill="auto"/>
          </w:tcPr>
          <w:p w14:paraId="734D1388" w14:textId="77777777" w:rsidR="003048B9" w:rsidRDefault="003048B9">
            <w:pPr>
              <w:spacing w:after="0" w:line="240" w:lineRule="auto"/>
            </w:pPr>
          </w:p>
        </w:tc>
      </w:tr>
      <w:tr w:rsidR="003048B9" w14:paraId="001F926E" w14:textId="77777777">
        <w:tc>
          <w:tcPr>
            <w:tcW w:w="4787" w:type="dxa"/>
            <w:shd w:val="clear" w:color="auto" w:fill="auto"/>
          </w:tcPr>
          <w:p w14:paraId="01DA1A63" w14:textId="77777777" w:rsidR="003048B9" w:rsidRDefault="00050859">
            <w:pPr>
              <w:spacing w:after="0" w:line="240" w:lineRule="auto"/>
              <w:contextualSpacing/>
            </w:pPr>
            <w:r>
              <w:t>Mitigate impact of the loss of critical skills from the Board</w:t>
            </w:r>
          </w:p>
          <w:p w14:paraId="273305EF" w14:textId="77777777" w:rsidR="003048B9" w:rsidRDefault="00050859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>Identify outsourcing options</w:t>
            </w:r>
          </w:p>
          <w:p w14:paraId="6B775D9E" w14:textId="77777777" w:rsidR="003048B9" w:rsidRDefault="00050859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>Recruit people to committees and to the Board who have these skills</w:t>
            </w:r>
          </w:p>
        </w:tc>
        <w:tc>
          <w:tcPr>
            <w:tcW w:w="2519" w:type="dxa"/>
            <w:shd w:val="clear" w:color="auto" w:fill="auto"/>
          </w:tcPr>
          <w:p w14:paraId="5D4F654A" w14:textId="77777777" w:rsidR="003048B9" w:rsidRDefault="003048B9">
            <w:pPr>
              <w:spacing w:after="0" w:line="240" w:lineRule="auto"/>
              <w:ind w:left="360"/>
            </w:pPr>
          </w:p>
          <w:p w14:paraId="49EDC17E" w14:textId="77777777" w:rsidR="003048B9" w:rsidRDefault="003048B9">
            <w:pPr>
              <w:spacing w:after="0" w:line="240" w:lineRule="auto"/>
              <w:ind w:left="360"/>
            </w:pPr>
          </w:p>
          <w:p w14:paraId="4124D10C" w14:textId="77777777" w:rsidR="003048B9" w:rsidRDefault="00050859">
            <w:pPr>
              <w:spacing w:after="0" w:line="240" w:lineRule="auto"/>
              <w:ind w:left="360"/>
            </w:pPr>
            <w:r>
              <w:t xml:space="preserve">Exec. </w:t>
            </w:r>
            <w:proofErr w:type="spellStart"/>
            <w:r>
              <w:t>Comm</w:t>
            </w:r>
            <w:proofErr w:type="spellEnd"/>
          </w:p>
          <w:p w14:paraId="3C747DC5" w14:textId="77777777" w:rsidR="003048B9" w:rsidRDefault="00050859">
            <w:pPr>
              <w:spacing w:after="0" w:line="240" w:lineRule="auto"/>
              <w:ind w:left="360"/>
            </w:pPr>
            <w:r>
              <w:t xml:space="preserve">Gov. </w:t>
            </w:r>
            <w:proofErr w:type="spellStart"/>
            <w:r>
              <w:t>Comm</w:t>
            </w:r>
            <w:proofErr w:type="spellEnd"/>
            <w:r>
              <w:t xml:space="preserve"> and</w:t>
            </w:r>
          </w:p>
          <w:p w14:paraId="5C09C22F" w14:textId="77777777" w:rsidR="003048B9" w:rsidRDefault="00050859">
            <w:pPr>
              <w:spacing w:after="0" w:line="240" w:lineRule="auto"/>
              <w:ind w:left="360"/>
            </w:pPr>
            <w:r>
              <w:t>All</w:t>
            </w:r>
          </w:p>
        </w:tc>
        <w:tc>
          <w:tcPr>
            <w:tcW w:w="1530" w:type="dxa"/>
            <w:shd w:val="clear" w:color="auto" w:fill="auto"/>
          </w:tcPr>
          <w:p w14:paraId="7D6B7A2F" w14:textId="77777777" w:rsidR="003048B9" w:rsidRDefault="003048B9">
            <w:pPr>
              <w:spacing w:after="0" w:line="240" w:lineRule="auto"/>
              <w:jc w:val="center"/>
            </w:pPr>
          </w:p>
          <w:p w14:paraId="1F3B599B" w14:textId="77777777" w:rsidR="003048B9" w:rsidRDefault="003048B9">
            <w:pPr>
              <w:spacing w:after="0" w:line="240" w:lineRule="auto"/>
              <w:jc w:val="center"/>
            </w:pPr>
          </w:p>
          <w:p w14:paraId="42E964F4" w14:textId="77777777" w:rsidR="003048B9" w:rsidRDefault="00050859">
            <w:pPr>
              <w:spacing w:after="0" w:line="240" w:lineRule="auto"/>
              <w:jc w:val="center"/>
            </w:pPr>
            <w:r>
              <w:t>2018,Q1-3</w:t>
            </w:r>
          </w:p>
          <w:p w14:paraId="0ED2AFB9" w14:textId="77777777" w:rsidR="003048B9" w:rsidRDefault="00050859">
            <w:pPr>
              <w:spacing w:after="0" w:line="240" w:lineRule="auto"/>
              <w:jc w:val="center"/>
            </w:pPr>
            <w:proofErr w:type="gramStart"/>
            <w:r>
              <w:rPr>
                <w:b/>
                <w:bCs/>
              </w:rPr>
              <w:t>ongoing</w:t>
            </w:r>
            <w:proofErr w:type="gramEnd"/>
            <w:r>
              <w:rPr>
                <w:b/>
                <w:bCs/>
              </w:rPr>
              <w:t xml:space="preserve"> 2019</w:t>
            </w:r>
          </w:p>
        </w:tc>
        <w:tc>
          <w:tcPr>
            <w:tcW w:w="1261" w:type="dxa"/>
            <w:shd w:val="clear" w:color="auto" w:fill="auto"/>
          </w:tcPr>
          <w:p w14:paraId="43ABFFD5" w14:textId="77777777" w:rsidR="003048B9" w:rsidRDefault="003048B9">
            <w:pPr>
              <w:spacing w:after="0" w:line="240" w:lineRule="auto"/>
            </w:pPr>
          </w:p>
          <w:p w14:paraId="38826DFD" w14:textId="77777777" w:rsidR="003048B9" w:rsidRDefault="003048B9">
            <w:pPr>
              <w:spacing w:after="0" w:line="240" w:lineRule="auto"/>
            </w:pPr>
          </w:p>
          <w:p w14:paraId="7EC2540E" w14:textId="77777777" w:rsidR="003048B9" w:rsidRDefault="003048B9">
            <w:pPr>
              <w:spacing w:after="0" w:line="240" w:lineRule="auto"/>
            </w:pPr>
          </w:p>
        </w:tc>
      </w:tr>
    </w:tbl>
    <w:p w14:paraId="56412475" w14:textId="77777777" w:rsidR="003048B9" w:rsidRDefault="003048B9"/>
    <w:sectPr w:rsidR="003048B9" w:rsidSect="005A7A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368" w:bottom="1080" w:left="1440" w:header="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5AE5" w14:textId="77777777" w:rsidR="00B65278" w:rsidRDefault="00B65278">
      <w:pPr>
        <w:spacing w:after="0" w:line="240" w:lineRule="auto"/>
      </w:pPr>
      <w:r>
        <w:separator/>
      </w:r>
    </w:p>
  </w:endnote>
  <w:endnote w:type="continuationSeparator" w:id="0">
    <w:p w14:paraId="57D6E90D" w14:textId="77777777" w:rsidR="00B65278" w:rsidRDefault="00B6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04F08" w14:textId="77777777" w:rsidR="00B0319B" w:rsidRDefault="00B0319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B6383" w14:textId="3476A083" w:rsidR="00B65278" w:rsidRDefault="00B0319B">
    <w:pPr>
      <w:pStyle w:val="Footer"/>
    </w:pPr>
    <w:r>
      <w:t>Revised 2/6/19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AF814" w14:textId="77777777" w:rsidR="00B0319B" w:rsidRDefault="00B0319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07393" w14:textId="77777777" w:rsidR="00B65278" w:rsidRDefault="00B65278">
      <w:pPr>
        <w:spacing w:after="0" w:line="240" w:lineRule="auto"/>
      </w:pPr>
      <w:r>
        <w:separator/>
      </w:r>
    </w:p>
  </w:footnote>
  <w:footnote w:type="continuationSeparator" w:id="0">
    <w:p w14:paraId="7853092E" w14:textId="77777777" w:rsidR="00B65278" w:rsidRDefault="00B6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6261" w14:textId="77777777" w:rsidR="00B0319B" w:rsidRDefault="00B0319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CC3DB" w14:textId="77777777" w:rsidR="00B65278" w:rsidRDefault="00B65278">
    <w:pPr>
      <w:tabs>
        <w:tab w:val="center" w:pos="4680"/>
        <w:tab w:val="right" w:pos="9360"/>
      </w:tabs>
      <w:spacing w:before="720" w:after="0" w:line="240" w:lineRule="auto"/>
      <w:jc w:val="center"/>
    </w:pPr>
    <w:r>
      <w:rPr>
        <w:b/>
        <w:sz w:val="24"/>
        <w:szCs w:val="24"/>
      </w:rPr>
      <w:t>NHLTA Action Plan for 2019</w:t>
    </w:r>
  </w:p>
  <w:p w14:paraId="7F526C24" w14:textId="77777777" w:rsidR="00B65278" w:rsidRDefault="00B65278">
    <w:pPr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9A793" w14:textId="77777777" w:rsidR="00B0319B" w:rsidRDefault="00B0319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D22"/>
    <w:multiLevelType w:val="multilevel"/>
    <w:tmpl w:val="5A828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452AA"/>
    <w:multiLevelType w:val="hybridMultilevel"/>
    <w:tmpl w:val="1BF6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B6CEE"/>
    <w:multiLevelType w:val="multilevel"/>
    <w:tmpl w:val="7396AB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C2D72E9"/>
    <w:multiLevelType w:val="multilevel"/>
    <w:tmpl w:val="33D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nsid w:val="2D500A80"/>
    <w:multiLevelType w:val="multilevel"/>
    <w:tmpl w:val="FE0EF4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nsid w:val="32582975"/>
    <w:multiLevelType w:val="multilevel"/>
    <w:tmpl w:val="5A828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01BC3"/>
    <w:multiLevelType w:val="multilevel"/>
    <w:tmpl w:val="944A6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7">
    <w:nsid w:val="46FF5B70"/>
    <w:multiLevelType w:val="multilevel"/>
    <w:tmpl w:val="37D0B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60010"/>
    <w:multiLevelType w:val="multilevel"/>
    <w:tmpl w:val="29A2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B2D79"/>
    <w:multiLevelType w:val="multilevel"/>
    <w:tmpl w:val="93C09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0">
    <w:nsid w:val="56E31092"/>
    <w:multiLevelType w:val="multilevel"/>
    <w:tmpl w:val="B6046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D1A25"/>
    <w:multiLevelType w:val="multilevel"/>
    <w:tmpl w:val="417C9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>
    <w:nsid w:val="6BA15679"/>
    <w:multiLevelType w:val="multilevel"/>
    <w:tmpl w:val="67186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E2A1ECC"/>
    <w:multiLevelType w:val="multilevel"/>
    <w:tmpl w:val="414A2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465A8"/>
    <w:multiLevelType w:val="multilevel"/>
    <w:tmpl w:val="563A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11"/>
  </w:num>
  <w:num w:numId="7">
    <w:abstractNumId w:val="14"/>
  </w:num>
  <w:num w:numId="8">
    <w:abstractNumId w:val="5"/>
  </w:num>
  <w:num w:numId="9">
    <w:abstractNumId w:val="13"/>
  </w:num>
  <w:num w:numId="10">
    <w:abstractNumId w:val="10"/>
  </w:num>
  <w:num w:numId="11">
    <w:abstractNumId w:val="7"/>
  </w:num>
  <w:num w:numId="12">
    <w:abstractNumId w:val="8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B9"/>
    <w:rsid w:val="00050859"/>
    <w:rsid w:val="000F0450"/>
    <w:rsid w:val="002C0757"/>
    <w:rsid w:val="003048B9"/>
    <w:rsid w:val="003B5A14"/>
    <w:rsid w:val="004E7733"/>
    <w:rsid w:val="005A7A56"/>
    <w:rsid w:val="005D0047"/>
    <w:rsid w:val="008A6D6F"/>
    <w:rsid w:val="00960949"/>
    <w:rsid w:val="00A2077C"/>
    <w:rsid w:val="00B0319B"/>
    <w:rsid w:val="00B65278"/>
    <w:rsid w:val="00C40D6B"/>
    <w:rsid w:val="00C55B9E"/>
    <w:rsid w:val="00CC24EC"/>
    <w:rsid w:val="00D1554C"/>
    <w:rsid w:val="00D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608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B18AD"/>
  </w:style>
  <w:style w:type="character" w:customStyle="1" w:styleId="FooterChar">
    <w:name w:val="Footer Char"/>
    <w:basedOn w:val="DefaultParagraphFont"/>
    <w:link w:val="Footer"/>
    <w:uiPriority w:val="99"/>
    <w:qFormat/>
    <w:rsid w:val="00FB18AD"/>
  </w:style>
  <w:style w:type="character" w:customStyle="1" w:styleId="ListLabel1">
    <w:name w:val="ListLabel 1"/>
    <w:qFormat/>
    <w:rPr>
      <w:rFonts w:eastAsia="Noto Sans Symbols" w:cs="Noto Sans Symbols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Noto Sans Symbols" w:cs="Noto Sans Symbols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Noto Sans Symbols" w:cs="Noto Sans Symbols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Noto Sans Symbols" w:cs="Noto Sans Symbols"/>
      <w:sz w:val="24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Noto Sans Symbols" w:cs="Noto Sans Symbols"/>
    </w:rPr>
  </w:style>
  <w:style w:type="character" w:customStyle="1" w:styleId="ListLabel22">
    <w:name w:val="ListLabel 22"/>
    <w:qFormat/>
    <w:rPr>
      <w:rFonts w:eastAsia="Noto Sans Symbols" w:cs="Noto Sans Symbols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Noto Sans Symbols" w:cs="Noto Sans Symbols"/>
    </w:rPr>
  </w:style>
  <w:style w:type="character" w:customStyle="1" w:styleId="ListLabel25">
    <w:name w:val="ListLabel 25"/>
    <w:qFormat/>
    <w:rPr>
      <w:rFonts w:eastAsia="Noto Sans Symbols" w:cs="Noto Sans Symbols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Noto Sans Symbols" w:cs="Noto Sans Symbols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Noto Sans Symbols" w:cs="Noto Sans Symbols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Noto Sans Symbols" w:cs="Noto Sans Symbols"/>
    </w:rPr>
  </w:style>
  <w:style w:type="character" w:customStyle="1" w:styleId="ListLabel44">
    <w:name w:val="ListLabel 44"/>
    <w:qFormat/>
    <w:rPr>
      <w:rFonts w:eastAsia="Courier New" w:cs="Courier New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Noto Sans Symbols" w:cs="Noto Sans Symbols"/>
    </w:rPr>
  </w:style>
  <w:style w:type="character" w:customStyle="1" w:styleId="ListLabel47">
    <w:name w:val="ListLabel 47"/>
    <w:qFormat/>
    <w:rPr>
      <w:rFonts w:eastAsia="Courier New" w:cs="Courier New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Noto Sans Symbols" w:cs="Noto Sans Symbols"/>
    </w:rPr>
  </w:style>
  <w:style w:type="character" w:customStyle="1" w:styleId="ListLabel50">
    <w:name w:val="ListLabel 50"/>
    <w:qFormat/>
    <w:rPr>
      <w:rFonts w:eastAsia="Courier New" w:cs="Courier New"/>
    </w:rPr>
  </w:style>
  <w:style w:type="character" w:customStyle="1" w:styleId="ListLabel51">
    <w:name w:val="ListLabel 51"/>
    <w:qFormat/>
    <w:rPr>
      <w:rFonts w:eastAsia="Noto Sans Symbols" w:cs="Noto Sans Symbols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Courier New" w:cs="Courier New"/>
    </w:rPr>
  </w:style>
  <w:style w:type="character" w:customStyle="1" w:styleId="ListLabel54">
    <w:name w:val="ListLabel 54"/>
    <w:qFormat/>
    <w:rPr>
      <w:rFonts w:eastAsia="Noto Sans Symbols" w:cs="Noto Sans Symbols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Courier New" w:cs="Courier New"/>
    </w:rPr>
  </w:style>
  <w:style w:type="character" w:customStyle="1" w:styleId="ListLabel57">
    <w:name w:val="ListLabel 57"/>
    <w:qFormat/>
    <w:rPr>
      <w:rFonts w:eastAsia="Noto Sans Symbols" w:cs="Noto Sans Symbols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Courier New" w:cs="Courier New"/>
    </w:rPr>
  </w:style>
  <w:style w:type="character" w:customStyle="1" w:styleId="ListLabel60">
    <w:name w:val="ListLabel 60"/>
    <w:qFormat/>
    <w:rPr>
      <w:rFonts w:eastAsia="Noto Sans Symbols" w:cs="Noto Sans Symbols"/>
    </w:rPr>
  </w:style>
  <w:style w:type="character" w:customStyle="1" w:styleId="ListLabel61">
    <w:name w:val="ListLabel 61"/>
    <w:qFormat/>
    <w:rPr>
      <w:rFonts w:eastAsia="Noto Sans Symbols" w:cs="Noto Sans Symbols"/>
    </w:rPr>
  </w:style>
  <w:style w:type="character" w:customStyle="1" w:styleId="ListLabel62">
    <w:name w:val="ListLabel 62"/>
    <w:qFormat/>
    <w:rPr>
      <w:rFonts w:eastAsia="Courier New" w:cs="Courier New"/>
    </w:rPr>
  </w:style>
  <w:style w:type="character" w:customStyle="1" w:styleId="ListLabel63">
    <w:name w:val="ListLabel 63"/>
    <w:qFormat/>
    <w:rPr>
      <w:rFonts w:eastAsia="Noto Sans Symbols" w:cs="Noto Sans Symbols"/>
    </w:rPr>
  </w:style>
  <w:style w:type="character" w:customStyle="1" w:styleId="ListLabel64">
    <w:name w:val="ListLabel 64"/>
    <w:qFormat/>
    <w:rPr>
      <w:rFonts w:eastAsia="Noto Sans Symbols" w:cs="Noto Sans Symbols"/>
    </w:rPr>
  </w:style>
  <w:style w:type="character" w:customStyle="1" w:styleId="ListLabel65">
    <w:name w:val="ListLabel 65"/>
    <w:qFormat/>
    <w:rPr>
      <w:rFonts w:eastAsia="Courier New" w:cs="Courier New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Noto Sans Symbols" w:cs="Noto Sans Symbols"/>
    </w:rPr>
  </w:style>
  <w:style w:type="character" w:customStyle="1" w:styleId="ListLabel68">
    <w:name w:val="ListLabel 68"/>
    <w:qFormat/>
    <w:rPr>
      <w:rFonts w:eastAsia="Courier New" w:cs="Courier New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Noto Sans Symbols" w:cs="Noto Sans Symbols"/>
    </w:rPr>
  </w:style>
  <w:style w:type="character" w:customStyle="1" w:styleId="ListLabel71">
    <w:name w:val="ListLabel 71"/>
    <w:qFormat/>
    <w:rPr>
      <w:rFonts w:eastAsia="Courier New" w:cs="Courier New"/>
    </w:rPr>
  </w:style>
  <w:style w:type="character" w:customStyle="1" w:styleId="ListLabel72">
    <w:name w:val="ListLabel 72"/>
    <w:qFormat/>
    <w:rPr>
      <w:rFonts w:eastAsia="Noto Sans Symbols" w:cs="Noto Sans Symbol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Noto Sans Symbols" w:cs="Noto Sans Symbols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Noto Sans Symbols" w:cs="Noto Sans Symbols"/>
    </w:rPr>
  </w:style>
  <w:style w:type="character" w:customStyle="1" w:styleId="ListLabel90">
    <w:name w:val="ListLabel 90"/>
    <w:qFormat/>
    <w:rPr>
      <w:rFonts w:eastAsia="Noto Sans Symbols" w:cs="Noto Sans Symbols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Noto Sans Symbols" w:cs="Noto Sans Symbols"/>
    </w:rPr>
  </w:style>
  <w:style w:type="character" w:customStyle="1" w:styleId="ListLabel93">
    <w:name w:val="ListLabel 93"/>
    <w:qFormat/>
    <w:rPr>
      <w:rFonts w:eastAsia="Noto Sans Symbols" w:cs="Noto Sans Symbols"/>
    </w:rPr>
  </w:style>
  <w:style w:type="character" w:customStyle="1" w:styleId="ListLabel94">
    <w:name w:val="ListLabel 94"/>
    <w:qFormat/>
    <w:rPr>
      <w:rFonts w:eastAsia="Courier New" w:cs="Courier New"/>
    </w:rPr>
  </w:style>
  <w:style w:type="character" w:customStyle="1" w:styleId="ListLabel95">
    <w:name w:val="ListLabel 95"/>
    <w:qFormat/>
    <w:rPr>
      <w:rFonts w:eastAsia="Noto Sans Symbols" w:cs="Noto Sans Symbols"/>
    </w:rPr>
  </w:style>
  <w:style w:type="character" w:customStyle="1" w:styleId="ListLabel96">
    <w:name w:val="ListLabel 96"/>
    <w:qFormat/>
    <w:rPr>
      <w:rFonts w:eastAsia="Noto Sans Symbols" w:cs="Noto Sans Symbols"/>
    </w:rPr>
  </w:style>
  <w:style w:type="character" w:customStyle="1" w:styleId="ListLabel97">
    <w:name w:val="ListLabel 97"/>
    <w:qFormat/>
    <w:rPr>
      <w:rFonts w:eastAsia="Courier New" w:cs="Courier New"/>
    </w:rPr>
  </w:style>
  <w:style w:type="character" w:customStyle="1" w:styleId="ListLabel98">
    <w:name w:val="ListLabel 98"/>
    <w:qFormat/>
    <w:rPr>
      <w:rFonts w:eastAsia="Noto Sans Symbols" w:cs="Noto Sans Symbols"/>
    </w:rPr>
  </w:style>
  <w:style w:type="character" w:customStyle="1" w:styleId="ListLabel99">
    <w:name w:val="ListLabel 99"/>
    <w:qFormat/>
    <w:rPr>
      <w:rFonts w:eastAsia="Noto Sans Symbols" w:cs="Noto Sans Symbols"/>
    </w:rPr>
  </w:style>
  <w:style w:type="character" w:customStyle="1" w:styleId="ListLabel100">
    <w:name w:val="ListLabel 100"/>
    <w:qFormat/>
    <w:rPr>
      <w:rFonts w:eastAsia="Courier New" w:cs="Courier New"/>
    </w:rPr>
  </w:style>
  <w:style w:type="character" w:customStyle="1" w:styleId="ListLabel101">
    <w:name w:val="ListLabel 101"/>
    <w:qFormat/>
    <w:rPr>
      <w:rFonts w:eastAsia="Noto Sans Symbols" w:cs="Noto Sans Symbols"/>
    </w:rPr>
  </w:style>
  <w:style w:type="character" w:customStyle="1" w:styleId="ListLabel102">
    <w:name w:val="ListLabel 102"/>
    <w:qFormat/>
    <w:rPr>
      <w:rFonts w:eastAsia="Noto Sans Symbols" w:cs="Noto Sans Symbols"/>
    </w:rPr>
  </w:style>
  <w:style w:type="character" w:customStyle="1" w:styleId="ListLabel103">
    <w:name w:val="ListLabel 103"/>
    <w:qFormat/>
    <w:rPr>
      <w:rFonts w:eastAsia="Courier New" w:cs="Courier New"/>
    </w:rPr>
  </w:style>
  <w:style w:type="character" w:customStyle="1" w:styleId="ListLabel104">
    <w:name w:val="ListLabel 104"/>
    <w:qFormat/>
    <w:rPr>
      <w:rFonts w:eastAsia="Noto Sans Symbols" w:cs="Noto Sans Symbols"/>
    </w:rPr>
  </w:style>
  <w:style w:type="character" w:customStyle="1" w:styleId="ListLabel105">
    <w:name w:val="ListLabel 105"/>
    <w:qFormat/>
    <w:rPr>
      <w:rFonts w:eastAsia="Noto Sans Symbols" w:cs="Noto Sans Symbols"/>
    </w:rPr>
  </w:style>
  <w:style w:type="character" w:customStyle="1" w:styleId="ListLabel106">
    <w:name w:val="ListLabel 106"/>
    <w:qFormat/>
    <w:rPr>
      <w:rFonts w:eastAsia="Courier New" w:cs="Courier New"/>
    </w:rPr>
  </w:style>
  <w:style w:type="character" w:customStyle="1" w:styleId="ListLabel107">
    <w:name w:val="ListLabel 107"/>
    <w:qFormat/>
    <w:rPr>
      <w:rFonts w:eastAsia="Noto Sans Symbols" w:cs="Noto Sans Symbols"/>
    </w:rPr>
  </w:style>
  <w:style w:type="character" w:customStyle="1" w:styleId="ListLabel108">
    <w:name w:val="ListLabel 108"/>
    <w:qFormat/>
    <w:rPr>
      <w:rFonts w:eastAsia="Noto Sans Symbols" w:cs="Noto Sans Symbols"/>
    </w:rPr>
  </w:style>
  <w:style w:type="character" w:customStyle="1" w:styleId="ListLabel109">
    <w:name w:val="ListLabel 109"/>
    <w:qFormat/>
    <w:rPr>
      <w:rFonts w:eastAsia="Courier New" w:cs="Courier New"/>
    </w:rPr>
  </w:style>
  <w:style w:type="character" w:customStyle="1" w:styleId="ListLabel110">
    <w:name w:val="ListLabel 110"/>
    <w:qFormat/>
    <w:rPr>
      <w:rFonts w:eastAsia="Noto Sans Symbols" w:cs="Noto Sans Symbols"/>
    </w:rPr>
  </w:style>
  <w:style w:type="character" w:customStyle="1" w:styleId="ListLabel111">
    <w:name w:val="ListLabel 111"/>
    <w:qFormat/>
    <w:rPr>
      <w:rFonts w:eastAsia="Noto Sans Symbols" w:cs="Noto Sans Symbols"/>
    </w:rPr>
  </w:style>
  <w:style w:type="character" w:customStyle="1" w:styleId="ListLabel112">
    <w:name w:val="ListLabel 112"/>
    <w:qFormat/>
    <w:rPr>
      <w:rFonts w:eastAsia="Courier New" w:cs="Courier New"/>
    </w:rPr>
  </w:style>
  <w:style w:type="character" w:customStyle="1" w:styleId="ListLabel113">
    <w:name w:val="ListLabel 113"/>
    <w:qFormat/>
    <w:rPr>
      <w:rFonts w:eastAsia="Noto Sans Symbols" w:cs="Noto Sans Symbols"/>
    </w:rPr>
  </w:style>
  <w:style w:type="character" w:customStyle="1" w:styleId="ListLabel114">
    <w:name w:val="ListLabel 114"/>
    <w:qFormat/>
    <w:rPr>
      <w:rFonts w:eastAsia="Noto Sans Symbols" w:cs="Noto Sans Symbols"/>
    </w:rPr>
  </w:style>
  <w:style w:type="character" w:customStyle="1" w:styleId="ListLabel115">
    <w:name w:val="ListLabel 115"/>
    <w:qFormat/>
    <w:rPr>
      <w:rFonts w:eastAsia="Courier New" w:cs="Courier New"/>
    </w:rPr>
  </w:style>
  <w:style w:type="character" w:customStyle="1" w:styleId="ListLabel116">
    <w:name w:val="ListLabel 116"/>
    <w:qFormat/>
    <w:rPr>
      <w:rFonts w:eastAsia="Noto Sans Symbols" w:cs="Noto Sans Symbols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eastAsia="Courier New" w:cs="Courier New"/>
    </w:rPr>
  </w:style>
  <w:style w:type="character" w:customStyle="1" w:styleId="ListLabel119">
    <w:name w:val="ListLabel 119"/>
    <w:qFormat/>
    <w:rPr>
      <w:rFonts w:eastAsia="Noto Sans Symbols" w:cs="Noto Sans Symbols"/>
    </w:rPr>
  </w:style>
  <w:style w:type="character" w:customStyle="1" w:styleId="ListLabel120">
    <w:name w:val="ListLabel 120"/>
    <w:qFormat/>
    <w:rPr>
      <w:rFonts w:eastAsia="Noto Sans Symbols" w:cs="Noto Sans Symbols"/>
    </w:rPr>
  </w:style>
  <w:style w:type="character" w:customStyle="1" w:styleId="ListLabel121">
    <w:name w:val="ListLabel 121"/>
    <w:qFormat/>
    <w:rPr>
      <w:rFonts w:eastAsia="Courier New" w:cs="Courier New"/>
    </w:rPr>
  </w:style>
  <w:style w:type="character" w:customStyle="1" w:styleId="ListLabel122">
    <w:name w:val="ListLabel 122"/>
    <w:qFormat/>
    <w:rPr>
      <w:rFonts w:eastAsia="Noto Sans Symbols" w:cs="Noto Sans Symbols"/>
    </w:rPr>
  </w:style>
  <w:style w:type="character" w:customStyle="1" w:styleId="ListLabel123">
    <w:name w:val="ListLabel 123"/>
    <w:qFormat/>
    <w:rPr>
      <w:rFonts w:eastAsia="Noto Sans Symbols" w:cs="Noto Sans Symbols"/>
    </w:rPr>
  </w:style>
  <w:style w:type="character" w:customStyle="1" w:styleId="ListLabel124">
    <w:name w:val="ListLabel 124"/>
    <w:qFormat/>
    <w:rPr>
      <w:rFonts w:eastAsia="Courier New" w:cs="Courier New"/>
    </w:rPr>
  </w:style>
  <w:style w:type="character" w:customStyle="1" w:styleId="ListLabel125">
    <w:name w:val="ListLabel 125"/>
    <w:qFormat/>
    <w:rPr>
      <w:rFonts w:eastAsia="Noto Sans Symbols" w:cs="Noto Sans Symbols"/>
    </w:rPr>
  </w:style>
  <w:style w:type="character" w:customStyle="1" w:styleId="ListLabel126">
    <w:name w:val="ListLabel 126"/>
    <w:qFormat/>
    <w:rPr>
      <w:rFonts w:eastAsia="Noto Sans Symbols" w:cs="Noto Sans Symbols"/>
    </w:rPr>
  </w:style>
  <w:style w:type="character" w:customStyle="1" w:styleId="ListLabel127">
    <w:name w:val="ListLabel 127"/>
    <w:qFormat/>
    <w:rPr>
      <w:rFonts w:eastAsia="Courier New" w:cs="Courier New"/>
    </w:rPr>
  </w:style>
  <w:style w:type="character" w:customStyle="1" w:styleId="ListLabel128">
    <w:name w:val="ListLabel 128"/>
    <w:qFormat/>
    <w:rPr>
      <w:rFonts w:eastAsia="Noto Sans Symbols" w:cs="Noto Sans Symbols"/>
    </w:rPr>
  </w:style>
  <w:style w:type="character" w:customStyle="1" w:styleId="ListLabel129">
    <w:name w:val="ListLabel 129"/>
    <w:qFormat/>
    <w:rPr>
      <w:rFonts w:eastAsia="Noto Sans Symbols" w:cs="Noto Sans Symbols"/>
    </w:rPr>
  </w:style>
  <w:style w:type="character" w:customStyle="1" w:styleId="ListLabel130">
    <w:name w:val="ListLabel 130"/>
    <w:qFormat/>
    <w:rPr>
      <w:rFonts w:eastAsia="Courier New" w:cs="Courier New"/>
    </w:rPr>
  </w:style>
  <w:style w:type="character" w:customStyle="1" w:styleId="ListLabel131">
    <w:name w:val="ListLabel 131"/>
    <w:qFormat/>
    <w:rPr>
      <w:rFonts w:eastAsia="Noto Sans Symbols" w:cs="Noto Sans Symbols"/>
    </w:rPr>
  </w:style>
  <w:style w:type="character" w:customStyle="1" w:styleId="ListLabel132">
    <w:name w:val="ListLabel 132"/>
    <w:qFormat/>
    <w:rPr>
      <w:rFonts w:eastAsia="Noto Sans Symbols" w:cs="Noto Sans Symbols"/>
    </w:rPr>
  </w:style>
  <w:style w:type="character" w:customStyle="1" w:styleId="ListLabel133">
    <w:name w:val="ListLabel 133"/>
    <w:qFormat/>
    <w:rPr>
      <w:rFonts w:eastAsia="Courier New" w:cs="Courier New"/>
    </w:rPr>
  </w:style>
  <w:style w:type="character" w:customStyle="1" w:styleId="ListLabel134">
    <w:name w:val="ListLabel 134"/>
    <w:qFormat/>
    <w:rPr>
      <w:rFonts w:eastAsia="Noto Sans Symbols" w:cs="Noto Sans Symbols"/>
    </w:rPr>
  </w:style>
  <w:style w:type="character" w:customStyle="1" w:styleId="ListLabel135">
    <w:name w:val="ListLabel 135"/>
    <w:qFormat/>
    <w:rPr>
      <w:rFonts w:eastAsia="Noto Sans Symbols" w:cs="Noto Sans Symbols"/>
    </w:rPr>
  </w:style>
  <w:style w:type="character" w:customStyle="1" w:styleId="ListLabel136">
    <w:name w:val="ListLabel 136"/>
    <w:qFormat/>
    <w:rPr>
      <w:rFonts w:eastAsia="Courier New" w:cs="Courier New"/>
    </w:rPr>
  </w:style>
  <w:style w:type="character" w:customStyle="1" w:styleId="ListLabel137">
    <w:name w:val="ListLabel 137"/>
    <w:qFormat/>
    <w:rPr>
      <w:rFonts w:eastAsia="Noto Sans Symbols" w:cs="Noto Sans Symbols"/>
    </w:rPr>
  </w:style>
  <w:style w:type="character" w:customStyle="1" w:styleId="ListLabel138">
    <w:name w:val="ListLabel 138"/>
    <w:qFormat/>
    <w:rPr>
      <w:rFonts w:eastAsia="Noto Sans Symbols" w:cs="Noto Sans Symbols"/>
    </w:rPr>
  </w:style>
  <w:style w:type="character" w:customStyle="1" w:styleId="ListLabel139">
    <w:name w:val="ListLabel 139"/>
    <w:qFormat/>
    <w:rPr>
      <w:rFonts w:eastAsia="Courier New" w:cs="Courier New"/>
    </w:rPr>
  </w:style>
  <w:style w:type="character" w:customStyle="1" w:styleId="ListLabel140">
    <w:name w:val="ListLabel 140"/>
    <w:qFormat/>
    <w:rPr>
      <w:rFonts w:eastAsia="Noto Sans Symbols" w:cs="Noto Sans Symbols"/>
    </w:rPr>
  </w:style>
  <w:style w:type="character" w:customStyle="1" w:styleId="ListLabel141">
    <w:name w:val="ListLabel 141"/>
    <w:qFormat/>
    <w:rPr>
      <w:rFonts w:eastAsia="Noto Sans Symbols" w:cs="Noto Sans Symbols"/>
    </w:rPr>
  </w:style>
  <w:style w:type="character" w:customStyle="1" w:styleId="ListLabel142">
    <w:name w:val="ListLabel 142"/>
    <w:qFormat/>
    <w:rPr>
      <w:rFonts w:eastAsia="Courier New" w:cs="Courier New"/>
    </w:rPr>
  </w:style>
  <w:style w:type="character" w:customStyle="1" w:styleId="ListLabel143">
    <w:name w:val="ListLabel 143"/>
    <w:qFormat/>
    <w:rPr>
      <w:rFonts w:eastAsia="Noto Sans Symbols" w:cs="Noto Sans Symbols"/>
    </w:rPr>
  </w:style>
  <w:style w:type="character" w:customStyle="1" w:styleId="ListLabel144">
    <w:name w:val="ListLabel 144"/>
    <w:qFormat/>
    <w:rPr>
      <w:rFonts w:eastAsia="Noto Sans Symbols" w:cs="Noto Sans Symbols"/>
    </w:rPr>
  </w:style>
  <w:style w:type="character" w:customStyle="1" w:styleId="ListLabel145">
    <w:name w:val="ListLabel 145"/>
    <w:qFormat/>
    <w:rPr>
      <w:rFonts w:eastAsia="Courier New" w:cs="Courier New"/>
    </w:rPr>
  </w:style>
  <w:style w:type="character" w:customStyle="1" w:styleId="ListLabel146">
    <w:name w:val="ListLabel 146"/>
    <w:qFormat/>
    <w:rPr>
      <w:rFonts w:eastAsia="Noto Sans Symbols" w:cs="Noto Sans Symbols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Courier New" w:cs="Courier New"/>
    </w:rPr>
  </w:style>
  <w:style w:type="character" w:customStyle="1" w:styleId="ListLabel149">
    <w:name w:val="ListLabel 149"/>
    <w:qFormat/>
    <w:rPr>
      <w:rFonts w:eastAsia="Noto Sans Symbols" w:cs="Noto Sans Symbols"/>
    </w:rPr>
  </w:style>
  <w:style w:type="character" w:customStyle="1" w:styleId="ListLabel150">
    <w:name w:val="ListLabel 150"/>
    <w:qFormat/>
    <w:rPr>
      <w:rFonts w:eastAsia="Noto Sans Symbols" w:cs="Noto Sans Symbols"/>
    </w:rPr>
  </w:style>
  <w:style w:type="character" w:customStyle="1" w:styleId="ListLabel151">
    <w:name w:val="ListLabel 151"/>
    <w:qFormat/>
    <w:rPr>
      <w:rFonts w:eastAsia="Courier New" w:cs="Courier New"/>
    </w:rPr>
  </w:style>
  <w:style w:type="character" w:customStyle="1" w:styleId="ListLabel152">
    <w:name w:val="ListLabel 152"/>
    <w:qFormat/>
    <w:rPr>
      <w:rFonts w:eastAsia="Noto Sans Symbols" w:cs="Noto Sans Symbols"/>
    </w:rPr>
  </w:style>
  <w:style w:type="character" w:customStyle="1" w:styleId="ListLabel153">
    <w:name w:val="ListLabel 153"/>
    <w:qFormat/>
    <w:rPr>
      <w:rFonts w:eastAsia="Noto Sans Symbols" w:cs="Noto Sans Symbols"/>
    </w:rPr>
  </w:style>
  <w:style w:type="character" w:customStyle="1" w:styleId="ListLabel154">
    <w:name w:val="ListLabel 154"/>
    <w:qFormat/>
    <w:rPr>
      <w:rFonts w:eastAsia="Courier New" w:cs="Courier New"/>
    </w:rPr>
  </w:style>
  <w:style w:type="character" w:customStyle="1" w:styleId="ListLabel155">
    <w:name w:val="ListLabel 155"/>
    <w:qFormat/>
    <w:rPr>
      <w:rFonts w:eastAsia="Noto Sans Symbols" w:cs="Noto Sans Symbols"/>
    </w:rPr>
  </w:style>
  <w:style w:type="character" w:customStyle="1" w:styleId="ListLabel156">
    <w:name w:val="ListLabel 156"/>
    <w:qFormat/>
    <w:rPr>
      <w:rFonts w:eastAsia="Noto Sans Symbols" w:cs="Noto Sans Symbols"/>
    </w:rPr>
  </w:style>
  <w:style w:type="character" w:customStyle="1" w:styleId="ListLabel157">
    <w:name w:val="ListLabel 157"/>
    <w:qFormat/>
    <w:rPr>
      <w:rFonts w:eastAsia="Courier New" w:cs="Courier New"/>
    </w:rPr>
  </w:style>
  <w:style w:type="character" w:customStyle="1" w:styleId="ListLabel158">
    <w:name w:val="ListLabel 158"/>
    <w:qFormat/>
    <w:rPr>
      <w:rFonts w:eastAsia="Noto Sans Symbols" w:cs="Noto Sans Symbols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ListLabel160">
    <w:name w:val="ListLabel 160"/>
    <w:qFormat/>
    <w:rPr>
      <w:rFonts w:eastAsia="Courier New" w:cs="Courier New"/>
    </w:rPr>
  </w:style>
  <w:style w:type="character" w:customStyle="1" w:styleId="ListLabel161">
    <w:name w:val="ListLabel 161"/>
    <w:qFormat/>
    <w:rPr>
      <w:rFonts w:eastAsia="Noto Sans Symbols" w:cs="Noto Sans Symbols"/>
    </w:rPr>
  </w:style>
  <w:style w:type="character" w:customStyle="1" w:styleId="ListLabel162">
    <w:name w:val="ListLabel 162"/>
    <w:qFormat/>
    <w:rPr>
      <w:rFonts w:eastAsia="Noto Sans Symbols" w:cs="Noto Sans Symbols"/>
    </w:rPr>
  </w:style>
  <w:style w:type="character" w:customStyle="1" w:styleId="ListLabel163">
    <w:name w:val="ListLabel 163"/>
    <w:qFormat/>
    <w:rPr>
      <w:rFonts w:eastAsia="Courier New" w:cs="Courier New"/>
    </w:rPr>
  </w:style>
  <w:style w:type="character" w:customStyle="1" w:styleId="ListLabel164">
    <w:name w:val="ListLabel 164"/>
    <w:qFormat/>
    <w:rPr>
      <w:rFonts w:eastAsia="Noto Sans Symbols" w:cs="Noto Sans Symbols"/>
    </w:rPr>
  </w:style>
  <w:style w:type="character" w:customStyle="1" w:styleId="ListLabel165">
    <w:name w:val="ListLabel 165"/>
    <w:qFormat/>
    <w:rPr>
      <w:rFonts w:eastAsia="Noto Sans Symbols" w:cs="Noto Sans Symbols"/>
    </w:rPr>
  </w:style>
  <w:style w:type="character" w:customStyle="1" w:styleId="ListLabel166">
    <w:name w:val="ListLabel 166"/>
    <w:qFormat/>
    <w:rPr>
      <w:rFonts w:eastAsia="Courier New" w:cs="Courier New"/>
    </w:rPr>
  </w:style>
  <w:style w:type="character" w:customStyle="1" w:styleId="ListLabel167">
    <w:name w:val="ListLabel 167"/>
    <w:qFormat/>
    <w:rPr>
      <w:rFonts w:eastAsia="Noto Sans Symbols" w:cs="Noto Sans Symbols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Noto Sans Symbols"/>
      <w:sz w:val="24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Noto Sans Symbols"/>
    </w:rPr>
  </w:style>
  <w:style w:type="character" w:customStyle="1" w:styleId="ListLabel174">
    <w:name w:val="ListLabel 174"/>
    <w:qFormat/>
    <w:rPr>
      <w:rFonts w:cs="Noto Sans Symbols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Noto Sans Symbols"/>
    </w:rPr>
  </w:style>
  <w:style w:type="character" w:customStyle="1" w:styleId="ListLabel177">
    <w:name w:val="ListLabel 177"/>
    <w:qFormat/>
    <w:rPr>
      <w:rFonts w:cs="Noto Sans Symbols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Noto Sans Symbols"/>
    </w:rPr>
  </w:style>
  <w:style w:type="character" w:customStyle="1" w:styleId="ListLabel180">
    <w:name w:val="ListLabel 180"/>
    <w:qFormat/>
    <w:rPr>
      <w:rFonts w:cs="Noto Sans Symbols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Noto Sans Symbols"/>
    </w:rPr>
  </w:style>
  <w:style w:type="character" w:customStyle="1" w:styleId="ListLabel183">
    <w:name w:val="ListLabel 183"/>
    <w:qFormat/>
    <w:rPr>
      <w:rFonts w:cs="Noto Sans Symbols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Noto Sans Symbols"/>
    </w:rPr>
  </w:style>
  <w:style w:type="character" w:customStyle="1" w:styleId="ListLabel186">
    <w:name w:val="ListLabel 186"/>
    <w:qFormat/>
    <w:rPr>
      <w:rFonts w:cs="Noto Sans Symbols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Noto Sans Symbols"/>
    </w:rPr>
  </w:style>
  <w:style w:type="character" w:customStyle="1" w:styleId="ListLabel189">
    <w:name w:val="ListLabel 189"/>
    <w:qFormat/>
    <w:rPr>
      <w:rFonts w:cs="Noto Sans Symbols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Noto Sans Symbols"/>
    </w:rPr>
  </w:style>
  <w:style w:type="character" w:customStyle="1" w:styleId="ListLabel192">
    <w:name w:val="ListLabel 192"/>
    <w:qFormat/>
    <w:rPr>
      <w:rFonts w:cs="Noto Sans Symbols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Noto Sans Symbols"/>
    </w:rPr>
  </w:style>
  <w:style w:type="character" w:customStyle="1" w:styleId="ListLabel195">
    <w:name w:val="ListLabel 195"/>
    <w:qFormat/>
    <w:rPr>
      <w:rFonts w:cs="Noto Sans Symbols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Noto Sans Symbols"/>
    </w:rPr>
  </w:style>
  <w:style w:type="character" w:customStyle="1" w:styleId="ListLabel198">
    <w:name w:val="ListLabel 198"/>
    <w:qFormat/>
    <w:rPr>
      <w:rFonts w:cs="Noto Sans Symbols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Noto Sans Symbols"/>
    </w:rPr>
  </w:style>
  <w:style w:type="character" w:customStyle="1" w:styleId="ListLabel201">
    <w:name w:val="ListLabel 201"/>
    <w:qFormat/>
    <w:rPr>
      <w:rFonts w:cs="Noto Sans Symbols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Noto Sans Symbols"/>
    </w:rPr>
  </w:style>
  <w:style w:type="character" w:customStyle="1" w:styleId="ListLabel204">
    <w:name w:val="ListLabel 204"/>
    <w:qFormat/>
    <w:rPr>
      <w:rFonts w:cs="Noto Sans Symbols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Noto Sans Symbol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Noto Sans Symbols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Noto Sans Symbols"/>
    </w:rPr>
  </w:style>
  <w:style w:type="character" w:customStyle="1" w:styleId="ListLabel219">
    <w:name w:val="ListLabel 219"/>
    <w:qFormat/>
    <w:rPr>
      <w:rFonts w:cs="Noto Sans Symbols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Noto Sans Symbols"/>
    </w:rPr>
  </w:style>
  <w:style w:type="character" w:customStyle="1" w:styleId="ListLabel222">
    <w:name w:val="ListLabel 222"/>
    <w:qFormat/>
    <w:rPr>
      <w:rFonts w:cs="Noto Sans Symbols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Noto Sans Symbol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Noto Sans Symbols"/>
      <w:sz w:val="24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Noto Sans Symbols"/>
    </w:rPr>
  </w:style>
  <w:style w:type="character" w:customStyle="1" w:styleId="ListLabel231">
    <w:name w:val="ListLabel 231"/>
    <w:qFormat/>
    <w:rPr>
      <w:rFonts w:cs="Noto Sans Symbols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Noto Sans Symbols"/>
    </w:rPr>
  </w:style>
  <w:style w:type="character" w:customStyle="1" w:styleId="ListLabel234">
    <w:name w:val="ListLabel 234"/>
    <w:qFormat/>
    <w:rPr>
      <w:rFonts w:cs="Noto Sans Symbols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Noto Sans Symbols"/>
    </w:rPr>
  </w:style>
  <w:style w:type="character" w:customStyle="1" w:styleId="ListLabel237">
    <w:name w:val="ListLabel 237"/>
    <w:qFormat/>
    <w:rPr>
      <w:rFonts w:cs="Noto Sans Symbols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Noto Sans Symbols"/>
    </w:rPr>
  </w:style>
  <w:style w:type="character" w:customStyle="1" w:styleId="ListLabel240">
    <w:name w:val="ListLabel 240"/>
    <w:qFormat/>
    <w:rPr>
      <w:rFonts w:cs="Noto Sans Symbols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Noto Sans Symbols"/>
    </w:rPr>
  </w:style>
  <w:style w:type="character" w:customStyle="1" w:styleId="ListLabel243">
    <w:name w:val="ListLabel 243"/>
    <w:qFormat/>
    <w:rPr>
      <w:rFonts w:cs="Noto Sans Symbols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Noto Sans Symbols"/>
    </w:rPr>
  </w:style>
  <w:style w:type="character" w:customStyle="1" w:styleId="ListLabel246">
    <w:name w:val="ListLabel 246"/>
    <w:qFormat/>
    <w:rPr>
      <w:rFonts w:cs="Noto Sans Symbols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Noto Sans Symbols"/>
    </w:rPr>
  </w:style>
  <w:style w:type="character" w:customStyle="1" w:styleId="ListLabel249">
    <w:name w:val="ListLabel 249"/>
    <w:qFormat/>
    <w:rPr>
      <w:rFonts w:cs="Noto Sans Symbols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Noto Sans Symbols"/>
    </w:rPr>
  </w:style>
  <w:style w:type="character" w:customStyle="1" w:styleId="ListLabel252">
    <w:name w:val="ListLabel 252"/>
    <w:qFormat/>
    <w:rPr>
      <w:rFonts w:cs="Noto Sans Symbols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Noto Sans Symbols"/>
    </w:rPr>
  </w:style>
  <w:style w:type="character" w:customStyle="1" w:styleId="ListLabel255">
    <w:name w:val="ListLabel 255"/>
    <w:qFormat/>
    <w:rPr>
      <w:rFonts w:cs="Noto Sans Symbols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Noto Sans Symbols"/>
    </w:rPr>
  </w:style>
  <w:style w:type="character" w:customStyle="1" w:styleId="ListLabel258">
    <w:name w:val="ListLabel 258"/>
    <w:qFormat/>
    <w:rPr>
      <w:rFonts w:cs="Noto Sans Symbols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Noto Sans Symbols"/>
    </w:rPr>
  </w:style>
  <w:style w:type="character" w:customStyle="1" w:styleId="ListLabel261">
    <w:name w:val="ListLabel 261"/>
    <w:qFormat/>
    <w:rPr>
      <w:rFonts w:cs="Noto Sans Symbols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Noto Sans Symbol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Noto Sans Symbols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Noto Sans Symbols"/>
    </w:rPr>
  </w:style>
  <w:style w:type="character" w:customStyle="1" w:styleId="ListLabel276">
    <w:name w:val="ListLabel 276"/>
    <w:qFormat/>
    <w:rPr>
      <w:rFonts w:cs="Noto Sans Symbol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Noto Sans Symbols"/>
    </w:rPr>
  </w:style>
  <w:style w:type="character" w:customStyle="1" w:styleId="ListLabel279">
    <w:name w:val="ListLabel 279"/>
    <w:qFormat/>
    <w:rPr>
      <w:rFonts w:cs="Noto Sans Symbol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Noto Sans Symbol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C4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8A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B18A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D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B18AD"/>
  </w:style>
  <w:style w:type="character" w:customStyle="1" w:styleId="FooterChar">
    <w:name w:val="Footer Char"/>
    <w:basedOn w:val="DefaultParagraphFont"/>
    <w:link w:val="Footer"/>
    <w:uiPriority w:val="99"/>
    <w:qFormat/>
    <w:rsid w:val="00FB18AD"/>
  </w:style>
  <w:style w:type="character" w:customStyle="1" w:styleId="ListLabel1">
    <w:name w:val="ListLabel 1"/>
    <w:qFormat/>
    <w:rPr>
      <w:rFonts w:eastAsia="Noto Sans Symbols" w:cs="Noto Sans Symbols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Noto Sans Symbols" w:cs="Noto Sans Symbols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Noto Sans Symbols" w:cs="Noto Sans Symbols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Noto Sans Symbols" w:cs="Noto Sans Symbols"/>
      <w:sz w:val="24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Noto Sans Symbols" w:cs="Noto Sans Symbols"/>
    </w:rPr>
  </w:style>
  <w:style w:type="character" w:customStyle="1" w:styleId="ListLabel22">
    <w:name w:val="ListLabel 22"/>
    <w:qFormat/>
    <w:rPr>
      <w:rFonts w:eastAsia="Noto Sans Symbols" w:cs="Noto Sans Symbols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Noto Sans Symbols" w:cs="Noto Sans Symbols"/>
    </w:rPr>
  </w:style>
  <w:style w:type="character" w:customStyle="1" w:styleId="ListLabel25">
    <w:name w:val="ListLabel 25"/>
    <w:qFormat/>
    <w:rPr>
      <w:rFonts w:eastAsia="Noto Sans Symbols" w:cs="Noto Sans Symbols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Noto Sans Symbols" w:cs="Noto Sans Symbols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Noto Sans Symbols" w:cs="Noto Sans Symbols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Noto Sans Symbols" w:cs="Noto Sans Symbols"/>
    </w:rPr>
  </w:style>
  <w:style w:type="character" w:customStyle="1" w:styleId="ListLabel44">
    <w:name w:val="ListLabel 44"/>
    <w:qFormat/>
    <w:rPr>
      <w:rFonts w:eastAsia="Courier New" w:cs="Courier New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Noto Sans Symbols" w:cs="Noto Sans Symbols"/>
    </w:rPr>
  </w:style>
  <w:style w:type="character" w:customStyle="1" w:styleId="ListLabel47">
    <w:name w:val="ListLabel 47"/>
    <w:qFormat/>
    <w:rPr>
      <w:rFonts w:eastAsia="Courier New" w:cs="Courier New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Noto Sans Symbols" w:cs="Noto Sans Symbols"/>
    </w:rPr>
  </w:style>
  <w:style w:type="character" w:customStyle="1" w:styleId="ListLabel50">
    <w:name w:val="ListLabel 50"/>
    <w:qFormat/>
    <w:rPr>
      <w:rFonts w:eastAsia="Courier New" w:cs="Courier New"/>
    </w:rPr>
  </w:style>
  <w:style w:type="character" w:customStyle="1" w:styleId="ListLabel51">
    <w:name w:val="ListLabel 51"/>
    <w:qFormat/>
    <w:rPr>
      <w:rFonts w:eastAsia="Noto Sans Symbols" w:cs="Noto Sans Symbols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Courier New" w:cs="Courier New"/>
    </w:rPr>
  </w:style>
  <w:style w:type="character" w:customStyle="1" w:styleId="ListLabel54">
    <w:name w:val="ListLabel 54"/>
    <w:qFormat/>
    <w:rPr>
      <w:rFonts w:eastAsia="Noto Sans Symbols" w:cs="Noto Sans Symbols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Courier New" w:cs="Courier New"/>
    </w:rPr>
  </w:style>
  <w:style w:type="character" w:customStyle="1" w:styleId="ListLabel57">
    <w:name w:val="ListLabel 57"/>
    <w:qFormat/>
    <w:rPr>
      <w:rFonts w:eastAsia="Noto Sans Symbols" w:cs="Noto Sans Symbols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Courier New" w:cs="Courier New"/>
    </w:rPr>
  </w:style>
  <w:style w:type="character" w:customStyle="1" w:styleId="ListLabel60">
    <w:name w:val="ListLabel 60"/>
    <w:qFormat/>
    <w:rPr>
      <w:rFonts w:eastAsia="Noto Sans Symbols" w:cs="Noto Sans Symbols"/>
    </w:rPr>
  </w:style>
  <w:style w:type="character" w:customStyle="1" w:styleId="ListLabel61">
    <w:name w:val="ListLabel 61"/>
    <w:qFormat/>
    <w:rPr>
      <w:rFonts w:eastAsia="Noto Sans Symbols" w:cs="Noto Sans Symbols"/>
    </w:rPr>
  </w:style>
  <w:style w:type="character" w:customStyle="1" w:styleId="ListLabel62">
    <w:name w:val="ListLabel 62"/>
    <w:qFormat/>
    <w:rPr>
      <w:rFonts w:eastAsia="Courier New" w:cs="Courier New"/>
    </w:rPr>
  </w:style>
  <w:style w:type="character" w:customStyle="1" w:styleId="ListLabel63">
    <w:name w:val="ListLabel 63"/>
    <w:qFormat/>
    <w:rPr>
      <w:rFonts w:eastAsia="Noto Sans Symbols" w:cs="Noto Sans Symbols"/>
    </w:rPr>
  </w:style>
  <w:style w:type="character" w:customStyle="1" w:styleId="ListLabel64">
    <w:name w:val="ListLabel 64"/>
    <w:qFormat/>
    <w:rPr>
      <w:rFonts w:eastAsia="Noto Sans Symbols" w:cs="Noto Sans Symbols"/>
    </w:rPr>
  </w:style>
  <w:style w:type="character" w:customStyle="1" w:styleId="ListLabel65">
    <w:name w:val="ListLabel 65"/>
    <w:qFormat/>
    <w:rPr>
      <w:rFonts w:eastAsia="Courier New" w:cs="Courier New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Noto Sans Symbols" w:cs="Noto Sans Symbols"/>
    </w:rPr>
  </w:style>
  <w:style w:type="character" w:customStyle="1" w:styleId="ListLabel68">
    <w:name w:val="ListLabel 68"/>
    <w:qFormat/>
    <w:rPr>
      <w:rFonts w:eastAsia="Courier New" w:cs="Courier New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Noto Sans Symbols" w:cs="Noto Sans Symbols"/>
    </w:rPr>
  </w:style>
  <w:style w:type="character" w:customStyle="1" w:styleId="ListLabel71">
    <w:name w:val="ListLabel 71"/>
    <w:qFormat/>
    <w:rPr>
      <w:rFonts w:eastAsia="Courier New" w:cs="Courier New"/>
    </w:rPr>
  </w:style>
  <w:style w:type="character" w:customStyle="1" w:styleId="ListLabel72">
    <w:name w:val="ListLabel 72"/>
    <w:qFormat/>
    <w:rPr>
      <w:rFonts w:eastAsia="Noto Sans Symbols" w:cs="Noto Sans Symbol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Noto Sans Symbols" w:cs="Noto Sans Symbols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Noto Sans Symbols" w:cs="Noto Sans Symbols"/>
    </w:rPr>
  </w:style>
  <w:style w:type="character" w:customStyle="1" w:styleId="ListLabel90">
    <w:name w:val="ListLabel 90"/>
    <w:qFormat/>
    <w:rPr>
      <w:rFonts w:eastAsia="Noto Sans Symbols" w:cs="Noto Sans Symbols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Noto Sans Symbols" w:cs="Noto Sans Symbols"/>
    </w:rPr>
  </w:style>
  <w:style w:type="character" w:customStyle="1" w:styleId="ListLabel93">
    <w:name w:val="ListLabel 93"/>
    <w:qFormat/>
    <w:rPr>
      <w:rFonts w:eastAsia="Noto Sans Symbols" w:cs="Noto Sans Symbols"/>
    </w:rPr>
  </w:style>
  <w:style w:type="character" w:customStyle="1" w:styleId="ListLabel94">
    <w:name w:val="ListLabel 94"/>
    <w:qFormat/>
    <w:rPr>
      <w:rFonts w:eastAsia="Courier New" w:cs="Courier New"/>
    </w:rPr>
  </w:style>
  <w:style w:type="character" w:customStyle="1" w:styleId="ListLabel95">
    <w:name w:val="ListLabel 95"/>
    <w:qFormat/>
    <w:rPr>
      <w:rFonts w:eastAsia="Noto Sans Symbols" w:cs="Noto Sans Symbols"/>
    </w:rPr>
  </w:style>
  <w:style w:type="character" w:customStyle="1" w:styleId="ListLabel96">
    <w:name w:val="ListLabel 96"/>
    <w:qFormat/>
    <w:rPr>
      <w:rFonts w:eastAsia="Noto Sans Symbols" w:cs="Noto Sans Symbols"/>
    </w:rPr>
  </w:style>
  <w:style w:type="character" w:customStyle="1" w:styleId="ListLabel97">
    <w:name w:val="ListLabel 97"/>
    <w:qFormat/>
    <w:rPr>
      <w:rFonts w:eastAsia="Courier New" w:cs="Courier New"/>
    </w:rPr>
  </w:style>
  <w:style w:type="character" w:customStyle="1" w:styleId="ListLabel98">
    <w:name w:val="ListLabel 98"/>
    <w:qFormat/>
    <w:rPr>
      <w:rFonts w:eastAsia="Noto Sans Symbols" w:cs="Noto Sans Symbols"/>
    </w:rPr>
  </w:style>
  <w:style w:type="character" w:customStyle="1" w:styleId="ListLabel99">
    <w:name w:val="ListLabel 99"/>
    <w:qFormat/>
    <w:rPr>
      <w:rFonts w:eastAsia="Noto Sans Symbols" w:cs="Noto Sans Symbols"/>
    </w:rPr>
  </w:style>
  <w:style w:type="character" w:customStyle="1" w:styleId="ListLabel100">
    <w:name w:val="ListLabel 100"/>
    <w:qFormat/>
    <w:rPr>
      <w:rFonts w:eastAsia="Courier New" w:cs="Courier New"/>
    </w:rPr>
  </w:style>
  <w:style w:type="character" w:customStyle="1" w:styleId="ListLabel101">
    <w:name w:val="ListLabel 101"/>
    <w:qFormat/>
    <w:rPr>
      <w:rFonts w:eastAsia="Noto Sans Symbols" w:cs="Noto Sans Symbols"/>
    </w:rPr>
  </w:style>
  <w:style w:type="character" w:customStyle="1" w:styleId="ListLabel102">
    <w:name w:val="ListLabel 102"/>
    <w:qFormat/>
    <w:rPr>
      <w:rFonts w:eastAsia="Noto Sans Symbols" w:cs="Noto Sans Symbols"/>
    </w:rPr>
  </w:style>
  <w:style w:type="character" w:customStyle="1" w:styleId="ListLabel103">
    <w:name w:val="ListLabel 103"/>
    <w:qFormat/>
    <w:rPr>
      <w:rFonts w:eastAsia="Courier New" w:cs="Courier New"/>
    </w:rPr>
  </w:style>
  <w:style w:type="character" w:customStyle="1" w:styleId="ListLabel104">
    <w:name w:val="ListLabel 104"/>
    <w:qFormat/>
    <w:rPr>
      <w:rFonts w:eastAsia="Noto Sans Symbols" w:cs="Noto Sans Symbols"/>
    </w:rPr>
  </w:style>
  <w:style w:type="character" w:customStyle="1" w:styleId="ListLabel105">
    <w:name w:val="ListLabel 105"/>
    <w:qFormat/>
    <w:rPr>
      <w:rFonts w:eastAsia="Noto Sans Symbols" w:cs="Noto Sans Symbols"/>
    </w:rPr>
  </w:style>
  <w:style w:type="character" w:customStyle="1" w:styleId="ListLabel106">
    <w:name w:val="ListLabel 106"/>
    <w:qFormat/>
    <w:rPr>
      <w:rFonts w:eastAsia="Courier New" w:cs="Courier New"/>
    </w:rPr>
  </w:style>
  <w:style w:type="character" w:customStyle="1" w:styleId="ListLabel107">
    <w:name w:val="ListLabel 107"/>
    <w:qFormat/>
    <w:rPr>
      <w:rFonts w:eastAsia="Noto Sans Symbols" w:cs="Noto Sans Symbols"/>
    </w:rPr>
  </w:style>
  <w:style w:type="character" w:customStyle="1" w:styleId="ListLabel108">
    <w:name w:val="ListLabel 108"/>
    <w:qFormat/>
    <w:rPr>
      <w:rFonts w:eastAsia="Noto Sans Symbols" w:cs="Noto Sans Symbols"/>
    </w:rPr>
  </w:style>
  <w:style w:type="character" w:customStyle="1" w:styleId="ListLabel109">
    <w:name w:val="ListLabel 109"/>
    <w:qFormat/>
    <w:rPr>
      <w:rFonts w:eastAsia="Courier New" w:cs="Courier New"/>
    </w:rPr>
  </w:style>
  <w:style w:type="character" w:customStyle="1" w:styleId="ListLabel110">
    <w:name w:val="ListLabel 110"/>
    <w:qFormat/>
    <w:rPr>
      <w:rFonts w:eastAsia="Noto Sans Symbols" w:cs="Noto Sans Symbols"/>
    </w:rPr>
  </w:style>
  <w:style w:type="character" w:customStyle="1" w:styleId="ListLabel111">
    <w:name w:val="ListLabel 111"/>
    <w:qFormat/>
    <w:rPr>
      <w:rFonts w:eastAsia="Noto Sans Symbols" w:cs="Noto Sans Symbols"/>
    </w:rPr>
  </w:style>
  <w:style w:type="character" w:customStyle="1" w:styleId="ListLabel112">
    <w:name w:val="ListLabel 112"/>
    <w:qFormat/>
    <w:rPr>
      <w:rFonts w:eastAsia="Courier New" w:cs="Courier New"/>
    </w:rPr>
  </w:style>
  <w:style w:type="character" w:customStyle="1" w:styleId="ListLabel113">
    <w:name w:val="ListLabel 113"/>
    <w:qFormat/>
    <w:rPr>
      <w:rFonts w:eastAsia="Noto Sans Symbols" w:cs="Noto Sans Symbols"/>
    </w:rPr>
  </w:style>
  <w:style w:type="character" w:customStyle="1" w:styleId="ListLabel114">
    <w:name w:val="ListLabel 114"/>
    <w:qFormat/>
    <w:rPr>
      <w:rFonts w:eastAsia="Noto Sans Symbols" w:cs="Noto Sans Symbols"/>
    </w:rPr>
  </w:style>
  <w:style w:type="character" w:customStyle="1" w:styleId="ListLabel115">
    <w:name w:val="ListLabel 115"/>
    <w:qFormat/>
    <w:rPr>
      <w:rFonts w:eastAsia="Courier New" w:cs="Courier New"/>
    </w:rPr>
  </w:style>
  <w:style w:type="character" w:customStyle="1" w:styleId="ListLabel116">
    <w:name w:val="ListLabel 116"/>
    <w:qFormat/>
    <w:rPr>
      <w:rFonts w:eastAsia="Noto Sans Symbols" w:cs="Noto Sans Symbols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eastAsia="Courier New" w:cs="Courier New"/>
    </w:rPr>
  </w:style>
  <w:style w:type="character" w:customStyle="1" w:styleId="ListLabel119">
    <w:name w:val="ListLabel 119"/>
    <w:qFormat/>
    <w:rPr>
      <w:rFonts w:eastAsia="Noto Sans Symbols" w:cs="Noto Sans Symbols"/>
    </w:rPr>
  </w:style>
  <w:style w:type="character" w:customStyle="1" w:styleId="ListLabel120">
    <w:name w:val="ListLabel 120"/>
    <w:qFormat/>
    <w:rPr>
      <w:rFonts w:eastAsia="Noto Sans Symbols" w:cs="Noto Sans Symbols"/>
    </w:rPr>
  </w:style>
  <w:style w:type="character" w:customStyle="1" w:styleId="ListLabel121">
    <w:name w:val="ListLabel 121"/>
    <w:qFormat/>
    <w:rPr>
      <w:rFonts w:eastAsia="Courier New" w:cs="Courier New"/>
    </w:rPr>
  </w:style>
  <w:style w:type="character" w:customStyle="1" w:styleId="ListLabel122">
    <w:name w:val="ListLabel 122"/>
    <w:qFormat/>
    <w:rPr>
      <w:rFonts w:eastAsia="Noto Sans Symbols" w:cs="Noto Sans Symbols"/>
    </w:rPr>
  </w:style>
  <w:style w:type="character" w:customStyle="1" w:styleId="ListLabel123">
    <w:name w:val="ListLabel 123"/>
    <w:qFormat/>
    <w:rPr>
      <w:rFonts w:eastAsia="Noto Sans Symbols" w:cs="Noto Sans Symbols"/>
    </w:rPr>
  </w:style>
  <w:style w:type="character" w:customStyle="1" w:styleId="ListLabel124">
    <w:name w:val="ListLabel 124"/>
    <w:qFormat/>
    <w:rPr>
      <w:rFonts w:eastAsia="Courier New" w:cs="Courier New"/>
    </w:rPr>
  </w:style>
  <w:style w:type="character" w:customStyle="1" w:styleId="ListLabel125">
    <w:name w:val="ListLabel 125"/>
    <w:qFormat/>
    <w:rPr>
      <w:rFonts w:eastAsia="Noto Sans Symbols" w:cs="Noto Sans Symbols"/>
    </w:rPr>
  </w:style>
  <w:style w:type="character" w:customStyle="1" w:styleId="ListLabel126">
    <w:name w:val="ListLabel 126"/>
    <w:qFormat/>
    <w:rPr>
      <w:rFonts w:eastAsia="Noto Sans Symbols" w:cs="Noto Sans Symbols"/>
    </w:rPr>
  </w:style>
  <w:style w:type="character" w:customStyle="1" w:styleId="ListLabel127">
    <w:name w:val="ListLabel 127"/>
    <w:qFormat/>
    <w:rPr>
      <w:rFonts w:eastAsia="Courier New" w:cs="Courier New"/>
    </w:rPr>
  </w:style>
  <w:style w:type="character" w:customStyle="1" w:styleId="ListLabel128">
    <w:name w:val="ListLabel 128"/>
    <w:qFormat/>
    <w:rPr>
      <w:rFonts w:eastAsia="Noto Sans Symbols" w:cs="Noto Sans Symbols"/>
    </w:rPr>
  </w:style>
  <w:style w:type="character" w:customStyle="1" w:styleId="ListLabel129">
    <w:name w:val="ListLabel 129"/>
    <w:qFormat/>
    <w:rPr>
      <w:rFonts w:eastAsia="Noto Sans Symbols" w:cs="Noto Sans Symbols"/>
    </w:rPr>
  </w:style>
  <w:style w:type="character" w:customStyle="1" w:styleId="ListLabel130">
    <w:name w:val="ListLabel 130"/>
    <w:qFormat/>
    <w:rPr>
      <w:rFonts w:eastAsia="Courier New" w:cs="Courier New"/>
    </w:rPr>
  </w:style>
  <w:style w:type="character" w:customStyle="1" w:styleId="ListLabel131">
    <w:name w:val="ListLabel 131"/>
    <w:qFormat/>
    <w:rPr>
      <w:rFonts w:eastAsia="Noto Sans Symbols" w:cs="Noto Sans Symbols"/>
    </w:rPr>
  </w:style>
  <w:style w:type="character" w:customStyle="1" w:styleId="ListLabel132">
    <w:name w:val="ListLabel 132"/>
    <w:qFormat/>
    <w:rPr>
      <w:rFonts w:eastAsia="Noto Sans Symbols" w:cs="Noto Sans Symbols"/>
    </w:rPr>
  </w:style>
  <w:style w:type="character" w:customStyle="1" w:styleId="ListLabel133">
    <w:name w:val="ListLabel 133"/>
    <w:qFormat/>
    <w:rPr>
      <w:rFonts w:eastAsia="Courier New" w:cs="Courier New"/>
    </w:rPr>
  </w:style>
  <w:style w:type="character" w:customStyle="1" w:styleId="ListLabel134">
    <w:name w:val="ListLabel 134"/>
    <w:qFormat/>
    <w:rPr>
      <w:rFonts w:eastAsia="Noto Sans Symbols" w:cs="Noto Sans Symbols"/>
    </w:rPr>
  </w:style>
  <w:style w:type="character" w:customStyle="1" w:styleId="ListLabel135">
    <w:name w:val="ListLabel 135"/>
    <w:qFormat/>
    <w:rPr>
      <w:rFonts w:eastAsia="Noto Sans Symbols" w:cs="Noto Sans Symbols"/>
    </w:rPr>
  </w:style>
  <w:style w:type="character" w:customStyle="1" w:styleId="ListLabel136">
    <w:name w:val="ListLabel 136"/>
    <w:qFormat/>
    <w:rPr>
      <w:rFonts w:eastAsia="Courier New" w:cs="Courier New"/>
    </w:rPr>
  </w:style>
  <w:style w:type="character" w:customStyle="1" w:styleId="ListLabel137">
    <w:name w:val="ListLabel 137"/>
    <w:qFormat/>
    <w:rPr>
      <w:rFonts w:eastAsia="Noto Sans Symbols" w:cs="Noto Sans Symbols"/>
    </w:rPr>
  </w:style>
  <w:style w:type="character" w:customStyle="1" w:styleId="ListLabel138">
    <w:name w:val="ListLabel 138"/>
    <w:qFormat/>
    <w:rPr>
      <w:rFonts w:eastAsia="Noto Sans Symbols" w:cs="Noto Sans Symbols"/>
    </w:rPr>
  </w:style>
  <w:style w:type="character" w:customStyle="1" w:styleId="ListLabel139">
    <w:name w:val="ListLabel 139"/>
    <w:qFormat/>
    <w:rPr>
      <w:rFonts w:eastAsia="Courier New" w:cs="Courier New"/>
    </w:rPr>
  </w:style>
  <w:style w:type="character" w:customStyle="1" w:styleId="ListLabel140">
    <w:name w:val="ListLabel 140"/>
    <w:qFormat/>
    <w:rPr>
      <w:rFonts w:eastAsia="Noto Sans Symbols" w:cs="Noto Sans Symbols"/>
    </w:rPr>
  </w:style>
  <w:style w:type="character" w:customStyle="1" w:styleId="ListLabel141">
    <w:name w:val="ListLabel 141"/>
    <w:qFormat/>
    <w:rPr>
      <w:rFonts w:eastAsia="Noto Sans Symbols" w:cs="Noto Sans Symbols"/>
    </w:rPr>
  </w:style>
  <w:style w:type="character" w:customStyle="1" w:styleId="ListLabel142">
    <w:name w:val="ListLabel 142"/>
    <w:qFormat/>
    <w:rPr>
      <w:rFonts w:eastAsia="Courier New" w:cs="Courier New"/>
    </w:rPr>
  </w:style>
  <w:style w:type="character" w:customStyle="1" w:styleId="ListLabel143">
    <w:name w:val="ListLabel 143"/>
    <w:qFormat/>
    <w:rPr>
      <w:rFonts w:eastAsia="Noto Sans Symbols" w:cs="Noto Sans Symbols"/>
    </w:rPr>
  </w:style>
  <w:style w:type="character" w:customStyle="1" w:styleId="ListLabel144">
    <w:name w:val="ListLabel 144"/>
    <w:qFormat/>
    <w:rPr>
      <w:rFonts w:eastAsia="Noto Sans Symbols" w:cs="Noto Sans Symbols"/>
    </w:rPr>
  </w:style>
  <w:style w:type="character" w:customStyle="1" w:styleId="ListLabel145">
    <w:name w:val="ListLabel 145"/>
    <w:qFormat/>
    <w:rPr>
      <w:rFonts w:eastAsia="Courier New" w:cs="Courier New"/>
    </w:rPr>
  </w:style>
  <w:style w:type="character" w:customStyle="1" w:styleId="ListLabel146">
    <w:name w:val="ListLabel 146"/>
    <w:qFormat/>
    <w:rPr>
      <w:rFonts w:eastAsia="Noto Sans Symbols" w:cs="Noto Sans Symbols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Courier New" w:cs="Courier New"/>
    </w:rPr>
  </w:style>
  <w:style w:type="character" w:customStyle="1" w:styleId="ListLabel149">
    <w:name w:val="ListLabel 149"/>
    <w:qFormat/>
    <w:rPr>
      <w:rFonts w:eastAsia="Noto Sans Symbols" w:cs="Noto Sans Symbols"/>
    </w:rPr>
  </w:style>
  <w:style w:type="character" w:customStyle="1" w:styleId="ListLabel150">
    <w:name w:val="ListLabel 150"/>
    <w:qFormat/>
    <w:rPr>
      <w:rFonts w:eastAsia="Noto Sans Symbols" w:cs="Noto Sans Symbols"/>
    </w:rPr>
  </w:style>
  <w:style w:type="character" w:customStyle="1" w:styleId="ListLabel151">
    <w:name w:val="ListLabel 151"/>
    <w:qFormat/>
    <w:rPr>
      <w:rFonts w:eastAsia="Courier New" w:cs="Courier New"/>
    </w:rPr>
  </w:style>
  <w:style w:type="character" w:customStyle="1" w:styleId="ListLabel152">
    <w:name w:val="ListLabel 152"/>
    <w:qFormat/>
    <w:rPr>
      <w:rFonts w:eastAsia="Noto Sans Symbols" w:cs="Noto Sans Symbols"/>
    </w:rPr>
  </w:style>
  <w:style w:type="character" w:customStyle="1" w:styleId="ListLabel153">
    <w:name w:val="ListLabel 153"/>
    <w:qFormat/>
    <w:rPr>
      <w:rFonts w:eastAsia="Noto Sans Symbols" w:cs="Noto Sans Symbols"/>
    </w:rPr>
  </w:style>
  <w:style w:type="character" w:customStyle="1" w:styleId="ListLabel154">
    <w:name w:val="ListLabel 154"/>
    <w:qFormat/>
    <w:rPr>
      <w:rFonts w:eastAsia="Courier New" w:cs="Courier New"/>
    </w:rPr>
  </w:style>
  <w:style w:type="character" w:customStyle="1" w:styleId="ListLabel155">
    <w:name w:val="ListLabel 155"/>
    <w:qFormat/>
    <w:rPr>
      <w:rFonts w:eastAsia="Noto Sans Symbols" w:cs="Noto Sans Symbols"/>
    </w:rPr>
  </w:style>
  <w:style w:type="character" w:customStyle="1" w:styleId="ListLabel156">
    <w:name w:val="ListLabel 156"/>
    <w:qFormat/>
    <w:rPr>
      <w:rFonts w:eastAsia="Noto Sans Symbols" w:cs="Noto Sans Symbols"/>
    </w:rPr>
  </w:style>
  <w:style w:type="character" w:customStyle="1" w:styleId="ListLabel157">
    <w:name w:val="ListLabel 157"/>
    <w:qFormat/>
    <w:rPr>
      <w:rFonts w:eastAsia="Courier New" w:cs="Courier New"/>
    </w:rPr>
  </w:style>
  <w:style w:type="character" w:customStyle="1" w:styleId="ListLabel158">
    <w:name w:val="ListLabel 158"/>
    <w:qFormat/>
    <w:rPr>
      <w:rFonts w:eastAsia="Noto Sans Symbols" w:cs="Noto Sans Symbols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ListLabel160">
    <w:name w:val="ListLabel 160"/>
    <w:qFormat/>
    <w:rPr>
      <w:rFonts w:eastAsia="Courier New" w:cs="Courier New"/>
    </w:rPr>
  </w:style>
  <w:style w:type="character" w:customStyle="1" w:styleId="ListLabel161">
    <w:name w:val="ListLabel 161"/>
    <w:qFormat/>
    <w:rPr>
      <w:rFonts w:eastAsia="Noto Sans Symbols" w:cs="Noto Sans Symbols"/>
    </w:rPr>
  </w:style>
  <w:style w:type="character" w:customStyle="1" w:styleId="ListLabel162">
    <w:name w:val="ListLabel 162"/>
    <w:qFormat/>
    <w:rPr>
      <w:rFonts w:eastAsia="Noto Sans Symbols" w:cs="Noto Sans Symbols"/>
    </w:rPr>
  </w:style>
  <w:style w:type="character" w:customStyle="1" w:styleId="ListLabel163">
    <w:name w:val="ListLabel 163"/>
    <w:qFormat/>
    <w:rPr>
      <w:rFonts w:eastAsia="Courier New" w:cs="Courier New"/>
    </w:rPr>
  </w:style>
  <w:style w:type="character" w:customStyle="1" w:styleId="ListLabel164">
    <w:name w:val="ListLabel 164"/>
    <w:qFormat/>
    <w:rPr>
      <w:rFonts w:eastAsia="Noto Sans Symbols" w:cs="Noto Sans Symbols"/>
    </w:rPr>
  </w:style>
  <w:style w:type="character" w:customStyle="1" w:styleId="ListLabel165">
    <w:name w:val="ListLabel 165"/>
    <w:qFormat/>
    <w:rPr>
      <w:rFonts w:eastAsia="Noto Sans Symbols" w:cs="Noto Sans Symbols"/>
    </w:rPr>
  </w:style>
  <w:style w:type="character" w:customStyle="1" w:styleId="ListLabel166">
    <w:name w:val="ListLabel 166"/>
    <w:qFormat/>
    <w:rPr>
      <w:rFonts w:eastAsia="Courier New" w:cs="Courier New"/>
    </w:rPr>
  </w:style>
  <w:style w:type="character" w:customStyle="1" w:styleId="ListLabel167">
    <w:name w:val="ListLabel 167"/>
    <w:qFormat/>
    <w:rPr>
      <w:rFonts w:eastAsia="Noto Sans Symbols" w:cs="Noto Sans Symbols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Noto Sans Symbols"/>
      <w:sz w:val="24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Noto Sans Symbols"/>
    </w:rPr>
  </w:style>
  <w:style w:type="character" w:customStyle="1" w:styleId="ListLabel174">
    <w:name w:val="ListLabel 174"/>
    <w:qFormat/>
    <w:rPr>
      <w:rFonts w:cs="Noto Sans Symbols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Noto Sans Symbols"/>
    </w:rPr>
  </w:style>
  <w:style w:type="character" w:customStyle="1" w:styleId="ListLabel177">
    <w:name w:val="ListLabel 177"/>
    <w:qFormat/>
    <w:rPr>
      <w:rFonts w:cs="Noto Sans Symbols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Noto Sans Symbols"/>
    </w:rPr>
  </w:style>
  <w:style w:type="character" w:customStyle="1" w:styleId="ListLabel180">
    <w:name w:val="ListLabel 180"/>
    <w:qFormat/>
    <w:rPr>
      <w:rFonts w:cs="Noto Sans Symbols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Noto Sans Symbols"/>
    </w:rPr>
  </w:style>
  <w:style w:type="character" w:customStyle="1" w:styleId="ListLabel183">
    <w:name w:val="ListLabel 183"/>
    <w:qFormat/>
    <w:rPr>
      <w:rFonts w:cs="Noto Sans Symbols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Noto Sans Symbols"/>
    </w:rPr>
  </w:style>
  <w:style w:type="character" w:customStyle="1" w:styleId="ListLabel186">
    <w:name w:val="ListLabel 186"/>
    <w:qFormat/>
    <w:rPr>
      <w:rFonts w:cs="Noto Sans Symbols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Noto Sans Symbols"/>
    </w:rPr>
  </w:style>
  <w:style w:type="character" w:customStyle="1" w:styleId="ListLabel189">
    <w:name w:val="ListLabel 189"/>
    <w:qFormat/>
    <w:rPr>
      <w:rFonts w:cs="Noto Sans Symbols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Noto Sans Symbols"/>
    </w:rPr>
  </w:style>
  <w:style w:type="character" w:customStyle="1" w:styleId="ListLabel192">
    <w:name w:val="ListLabel 192"/>
    <w:qFormat/>
    <w:rPr>
      <w:rFonts w:cs="Noto Sans Symbols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Noto Sans Symbols"/>
    </w:rPr>
  </w:style>
  <w:style w:type="character" w:customStyle="1" w:styleId="ListLabel195">
    <w:name w:val="ListLabel 195"/>
    <w:qFormat/>
    <w:rPr>
      <w:rFonts w:cs="Noto Sans Symbols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Noto Sans Symbols"/>
    </w:rPr>
  </w:style>
  <w:style w:type="character" w:customStyle="1" w:styleId="ListLabel198">
    <w:name w:val="ListLabel 198"/>
    <w:qFormat/>
    <w:rPr>
      <w:rFonts w:cs="Noto Sans Symbols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Noto Sans Symbols"/>
    </w:rPr>
  </w:style>
  <w:style w:type="character" w:customStyle="1" w:styleId="ListLabel201">
    <w:name w:val="ListLabel 201"/>
    <w:qFormat/>
    <w:rPr>
      <w:rFonts w:cs="Noto Sans Symbols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Noto Sans Symbols"/>
    </w:rPr>
  </w:style>
  <w:style w:type="character" w:customStyle="1" w:styleId="ListLabel204">
    <w:name w:val="ListLabel 204"/>
    <w:qFormat/>
    <w:rPr>
      <w:rFonts w:cs="Noto Sans Symbols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Noto Sans Symbol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Noto Sans Symbols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Noto Sans Symbols"/>
    </w:rPr>
  </w:style>
  <w:style w:type="character" w:customStyle="1" w:styleId="ListLabel219">
    <w:name w:val="ListLabel 219"/>
    <w:qFormat/>
    <w:rPr>
      <w:rFonts w:cs="Noto Sans Symbols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Noto Sans Symbols"/>
    </w:rPr>
  </w:style>
  <w:style w:type="character" w:customStyle="1" w:styleId="ListLabel222">
    <w:name w:val="ListLabel 222"/>
    <w:qFormat/>
    <w:rPr>
      <w:rFonts w:cs="Noto Sans Symbols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Noto Sans Symbol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Noto Sans Symbols"/>
      <w:sz w:val="24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Noto Sans Symbols"/>
    </w:rPr>
  </w:style>
  <w:style w:type="character" w:customStyle="1" w:styleId="ListLabel231">
    <w:name w:val="ListLabel 231"/>
    <w:qFormat/>
    <w:rPr>
      <w:rFonts w:cs="Noto Sans Symbols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Noto Sans Symbols"/>
    </w:rPr>
  </w:style>
  <w:style w:type="character" w:customStyle="1" w:styleId="ListLabel234">
    <w:name w:val="ListLabel 234"/>
    <w:qFormat/>
    <w:rPr>
      <w:rFonts w:cs="Noto Sans Symbols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Noto Sans Symbols"/>
    </w:rPr>
  </w:style>
  <w:style w:type="character" w:customStyle="1" w:styleId="ListLabel237">
    <w:name w:val="ListLabel 237"/>
    <w:qFormat/>
    <w:rPr>
      <w:rFonts w:cs="Noto Sans Symbols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Noto Sans Symbols"/>
    </w:rPr>
  </w:style>
  <w:style w:type="character" w:customStyle="1" w:styleId="ListLabel240">
    <w:name w:val="ListLabel 240"/>
    <w:qFormat/>
    <w:rPr>
      <w:rFonts w:cs="Noto Sans Symbols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Noto Sans Symbols"/>
    </w:rPr>
  </w:style>
  <w:style w:type="character" w:customStyle="1" w:styleId="ListLabel243">
    <w:name w:val="ListLabel 243"/>
    <w:qFormat/>
    <w:rPr>
      <w:rFonts w:cs="Noto Sans Symbols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Noto Sans Symbols"/>
    </w:rPr>
  </w:style>
  <w:style w:type="character" w:customStyle="1" w:styleId="ListLabel246">
    <w:name w:val="ListLabel 246"/>
    <w:qFormat/>
    <w:rPr>
      <w:rFonts w:cs="Noto Sans Symbols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Noto Sans Symbols"/>
    </w:rPr>
  </w:style>
  <w:style w:type="character" w:customStyle="1" w:styleId="ListLabel249">
    <w:name w:val="ListLabel 249"/>
    <w:qFormat/>
    <w:rPr>
      <w:rFonts w:cs="Noto Sans Symbols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Noto Sans Symbols"/>
    </w:rPr>
  </w:style>
  <w:style w:type="character" w:customStyle="1" w:styleId="ListLabel252">
    <w:name w:val="ListLabel 252"/>
    <w:qFormat/>
    <w:rPr>
      <w:rFonts w:cs="Noto Sans Symbols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Noto Sans Symbols"/>
    </w:rPr>
  </w:style>
  <w:style w:type="character" w:customStyle="1" w:styleId="ListLabel255">
    <w:name w:val="ListLabel 255"/>
    <w:qFormat/>
    <w:rPr>
      <w:rFonts w:cs="Noto Sans Symbols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Noto Sans Symbols"/>
    </w:rPr>
  </w:style>
  <w:style w:type="character" w:customStyle="1" w:styleId="ListLabel258">
    <w:name w:val="ListLabel 258"/>
    <w:qFormat/>
    <w:rPr>
      <w:rFonts w:cs="Noto Sans Symbols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Noto Sans Symbols"/>
    </w:rPr>
  </w:style>
  <w:style w:type="character" w:customStyle="1" w:styleId="ListLabel261">
    <w:name w:val="ListLabel 261"/>
    <w:qFormat/>
    <w:rPr>
      <w:rFonts w:cs="Noto Sans Symbols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Noto Sans Symbol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Noto Sans Symbols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Noto Sans Symbols"/>
    </w:rPr>
  </w:style>
  <w:style w:type="character" w:customStyle="1" w:styleId="ListLabel276">
    <w:name w:val="ListLabel 276"/>
    <w:qFormat/>
    <w:rPr>
      <w:rFonts w:cs="Noto Sans Symbol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Noto Sans Symbols"/>
    </w:rPr>
  </w:style>
  <w:style w:type="character" w:customStyle="1" w:styleId="ListLabel279">
    <w:name w:val="ListLabel 279"/>
    <w:qFormat/>
    <w:rPr>
      <w:rFonts w:cs="Noto Sans Symbol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Noto Sans Symbol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C4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8A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B18A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D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82CF64-1AC7-2C41-8700-D9B6F65C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928</Words>
  <Characters>5292</Characters>
  <Application>Microsoft Macintosh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Gould</dc:creator>
  <dc:description/>
  <cp:lastModifiedBy>Susan Gaudiello</cp:lastModifiedBy>
  <cp:revision>4</cp:revision>
  <cp:lastPrinted>2019-01-04T16:26:00Z</cp:lastPrinted>
  <dcterms:created xsi:type="dcterms:W3CDTF">2019-10-09T03:21:00Z</dcterms:created>
  <dcterms:modified xsi:type="dcterms:W3CDTF">2019-10-31T16:36:00Z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